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00555" w14:textId="08F0C18B" w:rsidR="0005354D" w:rsidRPr="00BE4721" w:rsidRDefault="0005354D" w:rsidP="0005407F">
      <w:pPr>
        <w:pStyle w:val="BodyText"/>
        <w:spacing w:before="0" w:after="120"/>
        <w:jc w:val="both"/>
        <w:rPr>
          <w:rFonts w:ascii="Cairo" w:hAnsi="Cairo" w:cs="Cairo"/>
          <w:bCs/>
          <w:color w:val="000000"/>
          <w:sz w:val="22"/>
          <w:szCs w:val="22"/>
        </w:rPr>
      </w:pPr>
      <w:r w:rsidRPr="00BE4721">
        <w:rPr>
          <w:rFonts w:ascii="Cairo" w:hAnsi="Cairo" w:cs="Cairo"/>
          <w:b/>
          <w:color w:val="000000"/>
          <w:sz w:val="22"/>
          <w:szCs w:val="22"/>
        </w:rPr>
        <w:t>THIS AGREEMENT</w:t>
      </w:r>
      <w:r w:rsidR="006A2FA1" w:rsidRPr="00BE4721">
        <w:rPr>
          <w:rFonts w:ascii="Cairo" w:hAnsi="Cairo" w:cs="Cairo"/>
          <w:b/>
          <w:color w:val="000000"/>
          <w:sz w:val="22"/>
          <w:szCs w:val="22"/>
        </w:rPr>
        <w:t xml:space="preserve"> </w:t>
      </w:r>
      <w:r w:rsidR="006A2FA1" w:rsidRPr="00BE4721">
        <w:rPr>
          <w:rFonts w:ascii="Cairo" w:hAnsi="Cairo" w:cs="Cairo"/>
          <w:bCs/>
          <w:color w:val="000000"/>
          <w:sz w:val="22"/>
          <w:szCs w:val="22"/>
        </w:rPr>
        <w:t xml:space="preserve">is made as of this </w:t>
      </w:r>
      <w:r w:rsidR="00582851">
        <w:rPr>
          <w:rFonts w:ascii="Cairo" w:hAnsi="Cairo" w:cs="Cairo"/>
          <w:bCs/>
          <w:color w:val="000000"/>
          <w:sz w:val="22"/>
          <w:szCs w:val="22"/>
        </w:rPr>
        <w:t>13th</w:t>
      </w:r>
      <w:r w:rsidR="006A2FA1" w:rsidRPr="00BE4721">
        <w:rPr>
          <w:rFonts w:ascii="Cairo" w:hAnsi="Cairo" w:cs="Cairo"/>
          <w:bCs/>
          <w:color w:val="000000"/>
          <w:sz w:val="22"/>
          <w:szCs w:val="22"/>
        </w:rPr>
        <w:t xml:space="preserve"> day of </w:t>
      </w:r>
      <w:r w:rsidR="00582851">
        <w:rPr>
          <w:rFonts w:ascii="Cairo" w:hAnsi="Cairo" w:cs="Cairo"/>
          <w:bCs/>
          <w:color w:val="000000"/>
          <w:sz w:val="22"/>
          <w:szCs w:val="22"/>
        </w:rPr>
        <w:t>March, 2025</w:t>
      </w:r>
      <w:r w:rsidR="006A2FA1" w:rsidRPr="00BE4721">
        <w:rPr>
          <w:rFonts w:ascii="Cairo" w:hAnsi="Cairo" w:cs="Cairo"/>
          <w:bCs/>
          <w:color w:val="000000"/>
          <w:sz w:val="22"/>
          <w:szCs w:val="22"/>
        </w:rPr>
        <w:t xml:space="preserve"> (the “</w:t>
      </w:r>
      <w:r w:rsidR="006A2FA1" w:rsidRPr="00BE4721">
        <w:rPr>
          <w:rFonts w:ascii="Cairo" w:hAnsi="Cairo" w:cs="Cairo"/>
          <w:b/>
          <w:color w:val="000000"/>
          <w:sz w:val="22"/>
          <w:szCs w:val="22"/>
        </w:rPr>
        <w:t>Effective Date</w:t>
      </w:r>
      <w:r w:rsidR="006A2FA1" w:rsidRPr="00BE4721">
        <w:rPr>
          <w:rFonts w:ascii="Cairo" w:hAnsi="Cairo" w:cs="Cairo"/>
          <w:bCs/>
          <w:color w:val="000000"/>
          <w:sz w:val="22"/>
          <w:szCs w:val="22"/>
        </w:rPr>
        <w:t>”)</w:t>
      </w:r>
    </w:p>
    <w:tbl>
      <w:tblPr>
        <w:tblW w:w="9180" w:type="dxa"/>
        <w:tblInd w:w="108" w:type="dxa"/>
        <w:tblLayout w:type="fixed"/>
        <w:tblLook w:val="0000" w:firstRow="0" w:lastRow="0" w:firstColumn="0" w:lastColumn="0" w:noHBand="0" w:noVBand="0"/>
      </w:tblPr>
      <w:tblGrid>
        <w:gridCol w:w="1530"/>
        <w:gridCol w:w="7650"/>
      </w:tblGrid>
      <w:tr w:rsidR="00825DF1" w:rsidRPr="00BE4721" w14:paraId="0471A144" w14:textId="77777777">
        <w:tc>
          <w:tcPr>
            <w:tcW w:w="1530" w:type="dxa"/>
          </w:tcPr>
          <w:p w14:paraId="34894374" w14:textId="77777777" w:rsidR="00825DF1" w:rsidRPr="00BE4721" w:rsidRDefault="00825DF1" w:rsidP="00825DF1">
            <w:pPr>
              <w:pStyle w:val="BodyText"/>
              <w:spacing w:before="0" w:after="120"/>
              <w:jc w:val="both"/>
              <w:rPr>
                <w:rFonts w:ascii="Cairo" w:hAnsi="Cairo" w:cs="Cairo"/>
                <w:b/>
                <w:color w:val="000000"/>
                <w:sz w:val="22"/>
                <w:szCs w:val="22"/>
              </w:rPr>
            </w:pPr>
            <w:r w:rsidRPr="00BE4721">
              <w:rPr>
                <w:rFonts w:ascii="Cairo" w:hAnsi="Cairo" w:cs="Cairo"/>
                <w:b/>
                <w:color w:val="000000"/>
                <w:sz w:val="22"/>
                <w:szCs w:val="22"/>
              </w:rPr>
              <w:t>BETWEEN:</w:t>
            </w:r>
          </w:p>
        </w:tc>
        <w:tc>
          <w:tcPr>
            <w:tcW w:w="7650" w:type="dxa"/>
          </w:tcPr>
          <w:p w14:paraId="10ED8E1D" w14:textId="35D4C01F" w:rsidR="00825DF1" w:rsidRPr="00BE4721" w:rsidRDefault="00387D57" w:rsidP="00825DF1">
            <w:pPr>
              <w:pStyle w:val="BodyText"/>
              <w:spacing w:before="0" w:after="120"/>
              <w:jc w:val="both"/>
              <w:rPr>
                <w:rFonts w:ascii="Cairo" w:hAnsi="Cairo" w:cs="Cairo"/>
                <w:b/>
                <w:color w:val="000000"/>
                <w:sz w:val="22"/>
                <w:szCs w:val="22"/>
              </w:rPr>
            </w:pPr>
            <w:r>
              <w:rPr>
                <w:rFonts w:ascii="Cairo" w:hAnsi="Cairo" w:cs="Cairo"/>
                <w:b/>
                <w:color w:val="000000"/>
                <w:sz w:val="22"/>
                <w:szCs w:val="22"/>
              </w:rPr>
              <w:t>The David Smith Group - TDSG</w:t>
            </w:r>
          </w:p>
        </w:tc>
      </w:tr>
      <w:tr w:rsidR="00825DF1" w:rsidRPr="00BE4721" w14:paraId="3E759BA2" w14:textId="77777777">
        <w:trPr>
          <w:trHeight w:val="315"/>
        </w:trPr>
        <w:tc>
          <w:tcPr>
            <w:tcW w:w="1530" w:type="dxa"/>
          </w:tcPr>
          <w:p w14:paraId="1644600F" w14:textId="77777777" w:rsidR="00825DF1" w:rsidRPr="00BE4721" w:rsidRDefault="00825DF1" w:rsidP="00825DF1">
            <w:pPr>
              <w:pStyle w:val="BodyText"/>
              <w:spacing w:before="0"/>
              <w:jc w:val="both"/>
              <w:rPr>
                <w:rFonts w:ascii="Cairo" w:hAnsi="Cairo" w:cs="Cairo"/>
                <w:b/>
                <w:color w:val="000000"/>
                <w:sz w:val="22"/>
                <w:szCs w:val="22"/>
              </w:rPr>
            </w:pPr>
          </w:p>
        </w:tc>
        <w:tc>
          <w:tcPr>
            <w:tcW w:w="7650" w:type="dxa"/>
          </w:tcPr>
          <w:p w14:paraId="5825D552" w14:textId="7EDF44EF" w:rsidR="00825DF1" w:rsidRPr="00BE4721" w:rsidRDefault="00387D57" w:rsidP="00825DF1">
            <w:pPr>
              <w:pStyle w:val="BodyText"/>
              <w:spacing w:before="0"/>
              <w:jc w:val="both"/>
              <w:rPr>
                <w:rFonts w:ascii="Cairo" w:hAnsi="Cairo" w:cs="Cairo"/>
                <w:color w:val="000000"/>
                <w:sz w:val="22"/>
                <w:szCs w:val="22"/>
              </w:rPr>
            </w:pPr>
            <w:r>
              <w:rPr>
                <w:rFonts w:ascii="Cairo" w:hAnsi="Cairo" w:cs="Cairo"/>
                <w:color w:val="000000"/>
                <w:sz w:val="22"/>
                <w:szCs w:val="22"/>
              </w:rPr>
              <w:t>115 Fox Trail Drive</w:t>
            </w:r>
          </w:p>
        </w:tc>
      </w:tr>
      <w:tr w:rsidR="00825DF1" w:rsidRPr="00BE4721" w14:paraId="2F4DC8FF" w14:textId="77777777">
        <w:tc>
          <w:tcPr>
            <w:tcW w:w="1530" w:type="dxa"/>
          </w:tcPr>
          <w:p w14:paraId="40E05E75" w14:textId="77777777" w:rsidR="00825DF1" w:rsidRPr="00BE4721" w:rsidRDefault="00825DF1" w:rsidP="00825DF1">
            <w:pPr>
              <w:pStyle w:val="BodyText"/>
              <w:spacing w:before="0"/>
              <w:jc w:val="both"/>
              <w:rPr>
                <w:rFonts w:ascii="Cairo" w:hAnsi="Cairo" w:cs="Cairo"/>
                <w:b/>
                <w:color w:val="000000"/>
                <w:sz w:val="22"/>
                <w:szCs w:val="22"/>
              </w:rPr>
            </w:pPr>
          </w:p>
        </w:tc>
        <w:tc>
          <w:tcPr>
            <w:tcW w:w="7650" w:type="dxa"/>
          </w:tcPr>
          <w:p w14:paraId="7A9488B7" w14:textId="3D0CB794" w:rsidR="00825DF1" w:rsidRPr="00BE4721" w:rsidRDefault="00387D57" w:rsidP="00825DF1">
            <w:pPr>
              <w:pStyle w:val="BodyText"/>
              <w:spacing w:before="0"/>
              <w:jc w:val="both"/>
              <w:rPr>
                <w:rFonts w:ascii="Cairo" w:hAnsi="Cairo" w:cs="Cairo"/>
                <w:color w:val="000000"/>
                <w:sz w:val="22"/>
                <w:szCs w:val="22"/>
              </w:rPr>
            </w:pPr>
            <w:r>
              <w:rPr>
                <w:rFonts w:ascii="Cairo" w:hAnsi="Cairo" w:cs="Cairo"/>
                <w:color w:val="000000"/>
                <w:sz w:val="22"/>
                <w:szCs w:val="22"/>
              </w:rPr>
              <w:t>Old Fort, TN 37362</w:t>
            </w:r>
          </w:p>
        </w:tc>
      </w:tr>
      <w:tr w:rsidR="00825DF1" w:rsidRPr="00BE4721" w14:paraId="7CDDA546" w14:textId="77777777">
        <w:tc>
          <w:tcPr>
            <w:tcW w:w="1530" w:type="dxa"/>
          </w:tcPr>
          <w:p w14:paraId="5624A37F" w14:textId="77777777" w:rsidR="00825DF1" w:rsidRPr="00BE4721" w:rsidRDefault="00825DF1" w:rsidP="00825DF1">
            <w:pPr>
              <w:pStyle w:val="BodyText"/>
              <w:spacing w:before="0"/>
              <w:jc w:val="both"/>
              <w:rPr>
                <w:rFonts w:ascii="Cairo" w:hAnsi="Cairo" w:cs="Cairo"/>
                <w:b/>
                <w:color w:val="000000"/>
                <w:sz w:val="22"/>
                <w:szCs w:val="22"/>
              </w:rPr>
            </w:pPr>
          </w:p>
        </w:tc>
        <w:tc>
          <w:tcPr>
            <w:tcW w:w="7650" w:type="dxa"/>
          </w:tcPr>
          <w:p w14:paraId="56A11634" w14:textId="58EDDD43" w:rsidR="00825DF1" w:rsidRPr="00BE4721" w:rsidRDefault="00825DF1" w:rsidP="00825DF1">
            <w:pPr>
              <w:pStyle w:val="BodyText"/>
              <w:spacing w:before="0"/>
              <w:jc w:val="both"/>
              <w:rPr>
                <w:rFonts w:ascii="Cairo" w:hAnsi="Cairo" w:cs="Cairo"/>
                <w:color w:val="000000"/>
                <w:sz w:val="22"/>
                <w:szCs w:val="22"/>
              </w:rPr>
            </w:pPr>
            <w:r>
              <w:rPr>
                <w:rFonts w:ascii="Cairo" w:hAnsi="Cairo" w:cs="Cairo"/>
                <w:color w:val="000000"/>
                <w:sz w:val="22"/>
                <w:szCs w:val="22"/>
              </w:rPr>
              <w:t>USA</w:t>
            </w:r>
          </w:p>
        </w:tc>
      </w:tr>
      <w:tr w:rsidR="0005354D" w:rsidRPr="00BE4721" w14:paraId="41E72826" w14:textId="77777777">
        <w:trPr>
          <w:trHeight w:val="513"/>
        </w:trPr>
        <w:tc>
          <w:tcPr>
            <w:tcW w:w="1530" w:type="dxa"/>
          </w:tcPr>
          <w:p w14:paraId="5E1A6D35" w14:textId="77777777" w:rsidR="0005354D" w:rsidRPr="00BE4721" w:rsidRDefault="0005354D" w:rsidP="0005407F">
            <w:pPr>
              <w:pStyle w:val="BodyText"/>
              <w:spacing w:before="0"/>
              <w:jc w:val="both"/>
              <w:rPr>
                <w:rFonts w:ascii="Cairo" w:hAnsi="Cairo" w:cs="Cairo"/>
                <w:b/>
                <w:color w:val="000000"/>
                <w:sz w:val="22"/>
                <w:szCs w:val="22"/>
              </w:rPr>
            </w:pPr>
          </w:p>
        </w:tc>
        <w:tc>
          <w:tcPr>
            <w:tcW w:w="7650" w:type="dxa"/>
            <w:vAlign w:val="center"/>
          </w:tcPr>
          <w:p w14:paraId="36DC70FB" w14:textId="3DB08040" w:rsidR="0005354D" w:rsidRPr="00BE4721" w:rsidRDefault="004F055B" w:rsidP="0005407F">
            <w:pPr>
              <w:pStyle w:val="BodyText"/>
              <w:spacing w:before="120" w:after="120"/>
              <w:jc w:val="both"/>
              <w:rPr>
                <w:rFonts w:ascii="Cairo" w:hAnsi="Cairo" w:cs="Cairo"/>
                <w:color w:val="000000"/>
                <w:sz w:val="22"/>
                <w:szCs w:val="22"/>
              </w:rPr>
            </w:pPr>
            <w:r w:rsidRPr="00BE4721">
              <w:rPr>
                <w:rFonts w:ascii="Cairo" w:hAnsi="Cairo" w:cs="Cairo"/>
                <w:color w:val="000000"/>
                <w:sz w:val="22"/>
                <w:szCs w:val="22"/>
              </w:rPr>
              <w:t>And Affiliates thereof, h</w:t>
            </w:r>
            <w:r w:rsidR="0031719D" w:rsidRPr="00BE4721">
              <w:rPr>
                <w:rFonts w:ascii="Cairo" w:hAnsi="Cairo" w:cs="Cairo"/>
                <w:color w:val="000000"/>
                <w:sz w:val="22"/>
                <w:szCs w:val="22"/>
              </w:rPr>
              <w:t xml:space="preserve">ereinafter </w:t>
            </w:r>
            <w:r w:rsidRPr="00BE4721">
              <w:rPr>
                <w:rFonts w:ascii="Cairo" w:hAnsi="Cairo" w:cs="Cairo"/>
                <w:color w:val="000000"/>
                <w:sz w:val="22"/>
                <w:szCs w:val="22"/>
              </w:rPr>
              <w:t xml:space="preserve">collectively </w:t>
            </w:r>
            <w:r w:rsidR="0031719D" w:rsidRPr="00BE4721">
              <w:rPr>
                <w:rFonts w:ascii="Cairo" w:hAnsi="Cairo" w:cs="Cairo"/>
                <w:color w:val="000000"/>
                <w:sz w:val="22"/>
                <w:szCs w:val="22"/>
              </w:rPr>
              <w:t>referred to as</w:t>
            </w:r>
            <w:r w:rsidR="0031719D" w:rsidRPr="00BE4721">
              <w:rPr>
                <w:rFonts w:ascii="Cairo" w:hAnsi="Cairo" w:cs="Cairo"/>
                <w:b/>
                <w:color w:val="000000"/>
                <w:sz w:val="22"/>
                <w:szCs w:val="22"/>
              </w:rPr>
              <w:t xml:space="preserve"> “</w:t>
            </w:r>
            <w:r w:rsidR="00387D57">
              <w:rPr>
                <w:rFonts w:ascii="Cairo" w:hAnsi="Cairo" w:cs="Cairo"/>
                <w:b/>
                <w:color w:val="000000"/>
                <w:sz w:val="22"/>
                <w:szCs w:val="22"/>
              </w:rPr>
              <w:t>TDSG</w:t>
            </w:r>
            <w:r w:rsidR="0031719D" w:rsidRPr="00BE4721">
              <w:rPr>
                <w:rFonts w:ascii="Cairo" w:hAnsi="Cairo" w:cs="Cairo"/>
                <w:b/>
                <w:color w:val="000000"/>
                <w:sz w:val="22"/>
                <w:szCs w:val="22"/>
              </w:rPr>
              <w:t>”</w:t>
            </w:r>
          </w:p>
        </w:tc>
      </w:tr>
    </w:tbl>
    <w:p w14:paraId="5BFC00E9" w14:textId="77777777" w:rsidR="0005354D" w:rsidRPr="00BE4721" w:rsidRDefault="0005354D" w:rsidP="0005407F">
      <w:pPr>
        <w:pStyle w:val="BodyText"/>
        <w:spacing w:before="0" w:after="120"/>
        <w:jc w:val="both"/>
        <w:rPr>
          <w:rFonts w:ascii="Cairo" w:hAnsi="Cairo" w:cs="Cairo"/>
          <w:b/>
          <w:color w:val="000000"/>
          <w:sz w:val="22"/>
          <w:szCs w:val="22"/>
        </w:rPr>
      </w:pPr>
    </w:p>
    <w:tbl>
      <w:tblPr>
        <w:tblW w:w="9180" w:type="dxa"/>
        <w:tblInd w:w="108" w:type="dxa"/>
        <w:tblLayout w:type="fixed"/>
        <w:tblLook w:val="0000" w:firstRow="0" w:lastRow="0" w:firstColumn="0" w:lastColumn="0" w:noHBand="0" w:noVBand="0"/>
      </w:tblPr>
      <w:tblGrid>
        <w:gridCol w:w="1530"/>
        <w:gridCol w:w="7650"/>
      </w:tblGrid>
      <w:tr w:rsidR="0005354D" w:rsidRPr="00BE4721" w14:paraId="45EB3335" w14:textId="77777777">
        <w:tc>
          <w:tcPr>
            <w:tcW w:w="1530" w:type="dxa"/>
          </w:tcPr>
          <w:p w14:paraId="6DBBD2F1" w14:textId="77777777" w:rsidR="0005354D" w:rsidRPr="00BE4721" w:rsidRDefault="0005354D" w:rsidP="0005407F">
            <w:pPr>
              <w:pStyle w:val="BodyText"/>
              <w:spacing w:before="0" w:after="120"/>
              <w:jc w:val="both"/>
              <w:rPr>
                <w:rFonts w:ascii="Cairo" w:hAnsi="Cairo" w:cs="Cairo"/>
                <w:b/>
                <w:color w:val="000000"/>
                <w:sz w:val="22"/>
                <w:szCs w:val="22"/>
              </w:rPr>
            </w:pPr>
            <w:r w:rsidRPr="00BE4721">
              <w:rPr>
                <w:rFonts w:ascii="Cairo" w:hAnsi="Cairo" w:cs="Cairo"/>
                <w:b/>
                <w:color w:val="000000"/>
                <w:sz w:val="22"/>
                <w:szCs w:val="22"/>
              </w:rPr>
              <w:t>A</w:t>
            </w:r>
            <w:r w:rsidR="00AA1D29" w:rsidRPr="00BE4721">
              <w:rPr>
                <w:rFonts w:ascii="Cairo" w:hAnsi="Cairo" w:cs="Cairo"/>
                <w:b/>
                <w:color w:val="000000"/>
                <w:sz w:val="22"/>
                <w:szCs w:val="22"/>
              </w:rPr>
              <w:t>ND</w:t>
            </w:r>
            <w:r w:rsidRPr="00BE4721">
              <w:rPr>
                <w:rFonts w:ascii="Cairo" w:hAnsi="Cairo" w:cs="Cairo"/>
                <w:b/>
                <w:color w:val="000000"/>
                <w:sz w:val="22"/>
                <w:szCs w:val="22"/>
              </w:rPr>
              <w:t>:</w:t>
            </w:r>
          </w:p>
        </w:tc>
        <w:tc>
          <w:tcPr>
            <w:tcW w:w="7650" w:type="dxa"/>
          </w:tcPr>
          <w:p w14:paraId="599861C2" w14:textId="198B1203" w:rsidR="0005354D" w:rsidRPr="00257F77" w:rsidRDefault="00387D57" w:rsidP="0005407F">
            <w:pPr>
              <w:pStyle w:val="BodyText"/>
              <w:spacing w:before="0" w:after="120"/>
              <w:jc w:val="both"/>
              <w:rPr>
                <w:rFonts w:ascii="Cairo" w:hAnsi="Cairo" w:cs="Cairo"/>
                <w:b/>
                <w:color w:val="000000"/>
                <w:sz w:val="22"/>
                <w:szCs w:val="22"/>
                <w:highlight w:val="yellow"/>
              </w:rPr>
            </w:pPr>
            <w:bookmarkStart w:id="0" w:name="Company_Name"/>
            <w:bookmarkEnd w:id="0"/>
            <w:r>
              <w:rPr>
                <w:rFonts w:ascii="Cairo" w:hAnsi="Cairo" w:cs="Cairo"/>
                <w:b/>
                <w:caps/>
                <w:sz w:val="22"/>
                <w:szCs w:val="22"/>
                <w:highlight w:val="yellow"/>
              </w:rPr>
              <w:t>Your company name</w:t>
            </w:r>
            <w:r w:rsidR="00FB2953" w:rsidRPr="00257F77">
              <w:rPr>
                <w:rFonts w:ascii="Cairo" w:hAnsi="Cairo" w:cs="Cairo"/>
                <w:b/>
                <w:caps/>
                <w:sz w:val="22"/>
                <w:szCs w:val="22"/>
                <w:highlight w:val="yellow"/>
              </w:rPr>
              <w:t xml:space="preserve"> </w:t>
            </w:r>
          </w:p>
        </w:tc>
      </w:tr>
      <w:tr w:rsidR="0005354D" w:rsidRPr="00BE4721" w14:paraId="33779A89" w14:textId="77777777">
        <w:tc>
          <w:tcPr>
            <w:tcW w:w="1530" w:type="dxa"/>
          </w:tcPr>
          <w:p w14:paraId="6B184906" w14:textId="77777777" w:rsidR="0005354D" w:rsidRPr="00BE4721" w:rsidRDefault="0005354D" w:rsidP="0005407F">
            <w:pPr>
              <w:pStyle w:val="BodyText"/>
              <w:spacing w:before="0"/>
              <w:jc w:val="both"/>
              <w:rPr>
                <w:rFonts w:ascii="Cairo" w:hAnsi="Cairo" w:cs="Cairo"/>
                <w:b/>
                <w:color w:val="000000"/>
                <w:sz w:val="22"/>
                <w:szCs w:val="22"/>
              </w:rPr>
            </w:pPr>
          </w:p>
        </w:tc>
        <w:tc>
          <w:tcPr>
            <w:tcW w:w="7650" w:type="dxa"/>
          </w:tcPr>
          <w:p w14:paraId="1DB6640B" w14:textId="29A3A42E" w:rsidR="0005354D" w:rsidRPr="00257F77" w:rsidRDefault="00387D57" w:rsidP="0005407F">
            <w:pPr>
              <w:pStyle w:val="BodyText"/>
              <w:spacing w:before="0"/>
              <w:jc w:val="both"/>
              <w:rPr>
                <w:rFonts w:ascii="Cairo" w:hAnsi="Cairo" w:cs="Cairo"/>
                <w:color w:val="000000"/>
                <w:sz w:val="22"/>
                <w:szCs w:val="22"/>
                <w:highlight w:val="yellow"/>
              </w:rPr>
            </w:pPr>
            <w:bookmarkStart w:id="1" w:name="Address_line_1"/>
            <w:bookmarkEnd w:id="1"/>
            <w:r>
              <w:rPr>
                <w:rFonts w:ascii="Cairo" w:hAnsi="Cairo" w:cs="Cairo"/>
                <w:color w:val="000000"/>
                <w:sz w:val="22"/>
                <w:szCs w:val="22"/>
                <w:highlight w:val="yellow"/>
              </w:rPr>
              <w:t>Street Name and Number</w:t>
            </w:r>
          </w:p>
          <w:p w14:paraId="7928AD05" w14:textId="2C58B049" w:rsidR="003E55C0" w:rsidRPr="00257F77" w:rsidRDefault="00387D57" w:rsidP="0005407F">
            <w:pPr>
              <w:pStyle w:val="BodyText"/>
              <w:spacing w:before="0"/>
              <w:jc w:val="both"/>
              <w:rPr>
                <w:rFonts w:ascii="Cairo" w:hAnsi="Cairo" w:cs="Cairo"/>
                <w:color w:val="000000"/>
                <w:sz w:val="22"/>
                <w:szCs w:val="22"/>
                <w:highlight w:val="yellow"/>
              </w:rPr>
            </w:pPr>
            <w:r>
              <w:rPr>
                <w:rFonts w:ascii="Cairo" w:hAnsi="Cairo" w:cs="Cairo"/>
                <w:color w:val="000000"/>
                <w:sz w:val="22"/>
                <w:szCs w:val="22"/>
                <w:highlight w:val="yellow"/>
              </w:rPr>
              <w:t>City, State, ZIP</w:t>
            </w:r>
          </w:p>
          <w:p w14:paraId="28828D68" w14:textId="45B6889F" w:rsidR="003E55C0" w:rsidRPr="00257F77" w:rsidRDefault="004F6971" w:rsidP="0005407F">
            <w:pPr>
              <w:pStyle w:val="BodyText"/>
              <w:spacing w:before="0"/>
              <w:jc w:val="both"/>
              <w:rPr>
                <w:rFonts w:ascii="Cairo" w:hAnsi="Cairo" w:cs="Cairo"/>
                <w:color w:val="000000"/>
                <w:sz w:val="22"/>
                <w:szCs w:val="22"/>
                <w:highlight w:val="yellow"/>
              </w:rPr>
            </w:pPr>
            <w:r w:rsidRPr="00257F77">
              <w:rPr>
                <w:rFonts w:ascii="Cairo" w:hAnsi="Cairo" w:cs="Cairo"/>
                <w:color w:val="000000"/>
                <w:sz w:val="22"/>
                <w:szCs w:val="22"/>
                <w:highlight w:val="yellow"/>
              </w:rPr>
              <w:t>USA</w:t>
            </w:r>
          </w:p>
        </w:tc>
      </w:tr>
      <w:tr w:rsidR="0005354D" w:rsidRPr="00BE4721" w14:paraId="5641D896" w14:textId="77777777">
        <w:trPr>
          <w:trHeight w:val="459"/>
        </w:trPr>
        <w:tc>
          <w:tcPr>
            <w:tcW w:w="1530" w:type="dxa"/>
          </w:tcPr>
          <w:p w14:paraId="0E7045C0" w14:textId="77777777" w:rsidR="0005354D" w:rsidRPr="00BE4721" w:rsidRDefault="0005354D" w:rsidP="0005407F">
            <w:pPr>
              <w:pStyle w:val="BodyText"/>
              <w:spacing w:before="0" w:after="120"/>
              <w:jc w:val="both"/>
              <w:rPr>
                <w:rFonts w:ascii="Cairo" w:hAnsi="Cairo" w:cs="Cairo"/>
                <w:b/>
                <w:color w:val="000000"/>
                <w:sz w:val="22"/>
                <w:szCs w:val="22"/>
              </w:rPr>
            </w:pPr>
          </w:p>
        </w:tc>
        <w:tc>
          <w:tcPr>
            <w:tcW w:w="7650" w:type="dxa"/>
            <w:vAlign w:val="bottom"/>
          </w:tcPr>
          <w:p w14:paraId="04309146" w14:textId="255EB8F3" w:rsidR="0005354D" w:rsidRPr="00BE4721" w:rsidRDefault="004F055B" w:rsidP="0005407F">
            <w:pPr>
              <w:pStyle w:val="BodyText"/>
              <w:spacing w:before="120" w:after="120"/>
              <w:jc w:val="both"/>
              <w:rPr>
                <w:rFonts w:ascii="Cairo" w:hAnsi="Cairo" w:cs="Cairo"/>
                <w:color w:val="000000"/>
                <w:sz w:val="22"/>
                <w:szCs w:val="22"/>
              </w:rPr>
            </w:pPr>
            <w:r w:rsidRPr="00BE4721">
              <w:rPr>
                <w:rFonts w:ascii="Cairo" w:hAnsi="Cairo" w:cs="Cairo"/>
                <w:color w:val="000000"/>
                <w:sz w:val="22"/>
                <w:szCs w:val="22"/>
              </w:rPr>
              <w:t>And Affiliates thereof, h</w:t>
            </w:r>
            <w:r w:rsidR="0031719D" w:rsidRPr="00BE4721">
              <w:rPr>
                <w:rFonts w:ascii="Cairo" w:hAnsi="Cairo" w:cs="Cairo"/>
                <w:color w:val="000000"/>
                <w:sz w:val="22"/>
                <w:szCs w:val="22"/>
              </w:rPr>
              <w:t xml:space="preserve">ereinafter </w:t>
            </w:r>
            <w:r w:rsidRPr="00BE4721">
              <w:rPr>
                <w:rFonts w:ascii="Cairo" w:hAnsi="Cairo" w:cs="Cairo"/>
                <w:color w:val="000000"/>
                <w:sz w:val="22"/>
                <w:szCs w:val="22"/>
              </w:rPr>
              <w:t xml:space="preserve">collectively </w:t>
            </w:r>
            <w:r w:rsidR="0031719D" w:rsidRPr="00BE4721">
              <w:rPr>
                <w:rFonts w:ascii="Cairo" w:hAnsi="Cairo" w:cs="Cairo"/>
                <w:color w:val="000000"/>
                <w:sz w:val="22"/>
                <w:szCs w:val="22"/>
              </w:rPr>
              <w:t xml:space="preserve">referred to as </w:t>
            </w:r>
            <w:r w:rsidR="0005354D" w:rsidRPr="00BE4721">
              <w:rPr>
                <w:rFonts w:ascii="Cairo" w:hAnsi="Cairo" w:cs="Cairo"/>
                <w:b/>
                <w:color w:val="000000"/>
                <w:sz w:val="22"/>
                <w:szCs w:val="22"/>
              </w:rPr>
              <w:t>“</w:t>
            </w:r>
            <w:bookmarkStart w:id="2" w:name="Name_in_Agreement"/>
            <w:bookmarkEnd w:id="2"/>
            <w:r w:rsidR="00470B79" w:rsidRPr="00582851">
              <w:rPr>
                <w:rFonts w:ascii="Cairo" w:hAnsi="Cairo" w:cs="Cairo"/>
                <w:b/>
                <w:caps/>
                <w:color w:val="000000"/>
                <w:sz w:val="22"/>
                <w:szCs w:val="22"/>
              </w:rPr>
              <w:t>ABC</w:t>
            </w:r>
            <w:r w:rsidR="00C41B4B" w:rsidRPr="00582851">
              <w:rPr>
                <w:rFonts w:ascii="Cairo" w:hAnsi="Cairo" w:cs="Cairo"/>
                <w:b/>
                <w:caps/>
                <w:color w:val="000000"/>
                <w:sz w:val="22"/>
                <w:szCs w:val="22"/>
              </w:rPr>
              <w:t xml:space="preserve"> </w:t>
            </w:r>
            <w:r w:rsidR="00470B79" w:rsidRPr="00582851">
              <w:rPr>
                <w:rFonts w:ascii="Cairo" w:hAnsi="Cairo" w:cs="Cairo"/>
                <w:b/>
                <w:caps/>
                <w:color w:val="000000"/>
                <w:sz w:val="22"/>
                <w:szCs w:val="22"/>
              </w:rPr>
              <w:t>COMPANY</w:t>
            </w:r>
            <w:r w:rsidR="0005354D" w:rsidRPr="00582851">
              <w:rPr>
                <w:rFonts w:ascii="Cairo" w:hAnsi="Cairo" w:cs="Cairo"/>
                <w:b/>
                <w:color w:val="000000"/>
                <w:sz w:val="22"/>
                <w:szCs w:val="22"/>
              </w:rPr>
              <w:t>”</w:t>
            </w:r>
          </w:p>
        </w:tc>
      </w:tr>
    </w:tbl>
    <w:p w14:paraId="190EB72D" w14:textId="1A0F1FB8" w:rsidR="00BE4721" w:rsidRDefault="00BE4721" w:rsidP="0005407F">
      <w:pPr>
        <w:pStyle w:val="BodyText"/>
        <w:spacing w:before="0" w:after="120"/>
        <w:jc w:val="both"/>
        <w:rPr>
          <w:rFonts w:ascii="Cairo" w:hAnsi="Cairo" w:cs="Cairo"/>
          <w:b/>
          <w:color w:val="000000"/>
          <w:sz w:val="22"/>
          <w:szCs w:val="22"/>
        </w:rPr>
      </w:pPr>
    </w:p>
    <w:p w14:paraId="54D4F27A" w14:textId="21B432D4" w:rsidR="0005354D" w:rsidRPr="00BE4721" w:rsidRDefault="0005354D" w:rsidP="0005407F">
      <w:pPr>
        <w:pStyle w:val="BodyText"/>
        <w:spacing w:before="0" w:after="120"/>
        <w:jc w:val="both"/>
        <w:rPr>
          <w:rFonts w:ascii="Cairo" w:hAnsi="Cairo" w:cs="Cairo"/>
          <w:b/>
          <w:color w:val="000000"/>
          <w:sz w:val="22"/>
          <w:szCs w:val="22"/>
        </w:rPr>
      </w:pPr>
      <w:r w:rsidRPr="00BE4721">
        <w:rPr>
          <w:rFonts w:ascii="Cairo" w:hAnsi="Cairo" w:cs="Cairo"/>
          <w:b/>
          <w:color w:val="000000"/>
          <w:sz w:val="22"/>
          <w:szCs w:val="22"/>
        </w:rPr>
        <w:t>RECITALS:</w:t>
      </w:r>
    </w:p>
    <w:p w14:paraId="0867026C" w14:textId="202DEE77" w:rsidR="002C5F9D" w:rsidRPr="00BE4721" w:rsidRDefault="00387D57" w:rsidP="0005407F">
      <w:pPr>
        <w:pStyle w:val="BodyText"/>
        <w:numPr>
          <w:ilvl w:val="0"/>
          <w:numId w:val="22"/>
        </w:numPr>
        <w:tabs>
          <w:tab w:val="clear" w:pos="720"/>
        </w:tabs>
        <w:spacing w:before="0" w:after="120"/>
        <w:jc w:val="both"/>
        <w:rPr>
          <w:rFonts w:ascii="Cairo" w:hAnsi="Cairo" w:cs="Cairo"/>
          <w:color w:val="000000"/>
          <w:sz w:val="22"/>
          <w:szCs w:val="22"/>
        </w:rPr>
      </w:pPr>
      <w:r>
        <w:rPr>
          <w:rFonts w:ascii="Cairo" w:hAnsi="Cairo" w:cs="Cairo"/>
          <w:color w:val="000000"/>
          <w:sz w:val="22"/>
          <w:szCs w:val="22"/>
        </w:rPr>
        <w:t>TDSG</w:t>
      </w:r>
      <w:r w:rsidR="0005354D" w:rsidRPr="00BE4721">
        <w:rPr>
          <w:rFonts w:ascii="Cairo" w:hAnsi="Cairo" w:cs="Cairo"/>
          <w:color w:val="000000"/>
          <w:sz w:val="22"/>
          <w:szCs w:val="22"/>
        </w:rPr>
        <w:t xml:space="preserve"> expects to disclose to </w:t>
      </w:r>
      <w:r w:rsidR="00470B79" w:rsidRPr="00BE4721">
        <w:rPr>
          <w:rFonts w:ascii="Cairo" w:hAnsi="Cairo" w:cs="Cairo"/>
          <w:b/>
          <w:caps/>
          <w:color w:val="000000"/>
          <w:sz w:val="22"/>
          <w:szCs w:val="22"/>
        </w:rPr>
        <w:t>ABC</w:t>
      </w:r>
      <w:r w:rsidR="00EB13A2" w:rsidRPr="00BE4721">
        <w:rPr>
          <w:rFonts w:ascii="Cairo" w:hAnsi="Cairo" w:cs="Cairo"/>
          <w:b/>
          <w:caps/>
          <w:color w:val="000000"/>
          <w:sz w:val="22"/>
          <w:szCs w:val="22"/>
        </w:rPr>
        <w:t xml:space="preserve"> </w:t>
      </w:r>
      <w:r w:rsidR="00470B79" w:rsidRPr="00BE4721">
        <w:rPr>
          <w:rFonts w:ascii="Cairo" w:hAnsi="Cairo" w:cs="Cairo"/>
          <w:b/>
          <w:caps/>
          <w:color w:val="000000"/>
          <w:sz w:val="22"/>
          <w:szCs w:val="22"/>
        </w:rPr>
        <w:t>COMPANY</w:t>
      </w:r>
      <w:r w:rsidR="00EB13A2" w:rsidRPr="00BE4721">
        <w:rPr>
          <w:rFonts w:ascii="Cairo" w:hAnsi="Cairo" w:cs="Cairo"/>
          <w:b/>
          <w:caps/>
          <w:color w:val="000000"/>
          <w:sz w:val="22"/>
          <w:szCs w:val="22"/>
        </w:rPr>
        <w:t xml:space="preserve"> </w:t>
      </w:r>
      <w:r w:rsidR="0005354D" w:rsidRPr="00BE4721">
        <w:rPr>
          <w:rFonts w:ascii="Cairo" w:hAnsi="Cairo" w:cs="Cairo"/>
          <w:color w:val="000000"/>
          <w:sz w:val="22"/>
          <w:szCs w:val="22"/>
        </w:rPr>
        <w:t xml:space="preserve">whether orally or in a visual format certain </w:t>
      </w:r>
      <w:r w:rsidR="00695208" w:rsidRPr="00BE4721">
        <w:rPr>
          <w:rFonts w:ascii="Cairo" w:hAnsi="Cairo" w:cs="Cairo"/>
          <w:color w:val="000000"/>
          <w:sz w:val="22"/>
          <w:szCs w:val="22"/>
        </w:rPr>
        <w:t xml:space="preserve">confidential </w:t>
      </w:r>
      <w:r w:rsidR="0005354D" w:rsidRPr="00BE4721">
        <w:rPr>
          <w:rFonts w:ascii="Cairo" w:hAnsi="Cairo" w:cs="Cairo"/>
          <w:color w:val="000000"/>
          <w:sz w:val="22"/>
          <w:szCs w:val="22"/>
        </w:rPr>
        <w:t xml:space="preserve">business and technical information or know-how as herein defined known or used by </w:t>
      </w:r>
      <w:r>
        <w:rPr>
          <w:rFonts w:ascii="Cairo" w:hAnsi="Cairo" w:cs="Cairo"/>
          <w:color w:val="000000"/>
          <w:sz w:val="22"/>
          <w:szCs w:val="22"/>
        </w:rPr>
        <w:t>TDSG</w:t>
      </w:r>
      <w:r w:rsidR="0005354D" w:rsidRPr="00BE4721">
        <w:rPr>
          <w:rFonts w:ascii="Cairo" w:hAnsi="Cairo" w:cs="Cairo"/>
          <w:color w:val="000000"/>
          <w:sz w:val="22"/>
          <w:szCs w:val="22"/>
        </w:rPr>
        <w:t xml:space="preserve"> for the </w:t>
      </w:r>
      <w:r w:rsidR="004D6BF1" w:rsidRPr="00BE4721">
        <w:rPr>
          <w:rFonts w:ascii="Cairo" w:hAnsi="Cairo" w:cs="Cairo"/>
          <w:color w:val="000000"/>
          <w:sz w:val="22"/>
          <w:szCs w:val="22"/>
        </w:rPr>
        <w:t>P</w:t>
      </w:r>
      <w:r w:rsidR="0005354D" w:rsidRPr="00BE4721">
        <w:rPr>
          <w:rFonts w:ascii="Cairo" w:hAnsi="Cairo" w:cs="Cairo"/>
          <w:color w:val="000000"/>
          <w:sz w:val="22"/>
          <w:szCs w:val="22"/>
        </w:rPr>
        <w:t>urpose;</w:t>
      </w:r>
    </w:p>
    <w:p w14:paraId="72D4A360" w14:textId="274C5815" w:rsidR="002C5F9D" w:rsidRPr="00BE4721" w:rsidRDefault="00470B79" w:rsidP="0005407F">
      <w:pPr>
        <w:pStyle w:val="BodyText"/>
        <w:numPr>
          <w:ilvl w:val="0"/>
          <w:numId w:val="22"/>
        </w:numPr>
        <w:tabs>
          <w:tab w:val="clear" w:pos="720"/>
        </w:tabs>
        <w:spacing w:before="0" w:after="120"/>
        <w:jc w:val="both"/>
        <w:rPr>
          <w:rFonts w:ascii="Cairo" w:hAnsi="Cairo" w:cs="Cairo"/>
          <w:color w:val="000000"/>
          <w:sz w:val="22"/>
          <w:szCs w:val="22"/>
        </w:rPr>
      </w:pPr>
      <w:r w:rsidRPr="00BE4721">
        <w:rPr>
          <w:rFonts w:ascii="Cairo" w:hAnsi="Cairo" w:cs="Cairo"/>
          <w:b/>
          <w:caps/>
          <w:color w:val="000000"/>
          <w:sz w:val="22"/>
          <w:szCs w:val="22"/>
        </w:rPr>
        <w:t>ABC</w:t>
      </w:r>
      <w:r w:rsidR="00EB13A2" w:rsidRPr="00BE4721">
        <w:rPr>
          <w:rFonts w:ascii="Cairo" w:hAnsi="Cairo" w:cs="Cairo"/>
          <w:b/>
          <w:caps/>
          <w:color w:val="000000"/>
          <w:sz w:val="22"/>
          <w:szCs w:val="22"/>
        </w:rPr>
        <w:t xml:space="preserve"> </w:t>
      </w:r>
      <w:r w:rsidRPr="00BE4721">
        <w:rPr>
          <w:rFonts w:ascii="Cairo" w:hAnsi="Cairo" w:cs="Cairo"/>
          <w:b/>
          <w:caps/>
          <w:color w:val="000000"/>
          <w:sz w:val="22"/>
          <w:szCs w:val="22"/>
        </w:rPr>
        <w:t>COMPANY</w:t>
      </w:r>
      <w:r w:rsidR="00EB13A2" w:rsidRPr="00BE4721">
        <w:rPr>
          <w:rFonts w:ascii="Cairo" w:hAnsi="Cairo" w:cs="Cairo"/>
          <w:b/>
          <w:caps/>
          <w:color w:val="000000"/>
          <w:sz w:val="22"/>
          <w:szCs w:val="22"/>
        </w:rPr>
        <w:t xml:space="preserve"> </w:t>
      </w:r>
      <w:r w:rsidR="004D6BF1" w:rsidRPr="00BE4721">
        <w:rPr>
          <w:rFonts w:ascii="Cairo" w:hAnsi="Cairo" w:cs="Cairo"/>
          <w:color w:val="000000"/>
          <w:sz w:val="22"/>
          <w:szCs w:val="22"/>
        </w:rPr>
        <w:t xml:space="preserve">expects to disclose to </w:t>
      </w:r>
      <w:r w:rsidR="00387D57">
        <w:rPr>
          <w:rFonts w:ascii="Cairo" w:hAnsi="Cairo" w:cs="Cairo"/>
          <w:color w:val="000000"/>
          <w:sz w:val="22"/>
          <w:szCs w:val="22"/>
        </w:rPr>
        <w:t>TDSG</w:t>
      </w:r>
      <w:r w:rsidR="004D6BF1" w:rsidRPr="00BE4721">
        <w:rPr>
          <w:rFonts w:ascii="Cairo" w:hAnsi="Cairo" w:cs="Cairo"/>
          <w:color w:val="000000"/>
          <w:sz w:val="22"/>
          <w:szCs w:val="22"/>
        </w:rPr>
        <w:t xml:space="preserve"> whether orally or in a visual format certain </w:t>
      </w:r>
      <w:r w:rsidR="00695208" w:rsidRPr="00BE4721">
        <w:rPr>
          <w:rFonts w:ascii="Cairo" w:hAnsi="Cairo" w:cs="Cairo"/>
          <w:color w:val="000000"/>
          <w:sz w:val="22"/>
          <w:szCs w:val="22"/>
        </w:rPr>
        <w:t>c</w:t>
      </w:r>
      <w:r w:rsidR="004D6BF1" w:rsidRPr="00BE4721">
        <w:rPr>
          <w:rFonts w:ascii="Cairo" w:hAnsi="Cairo" w:cs="Cairo"/>
          <w:color w:val="000000"/>
          <w:sz w:val="22"/>
          <w:szCs w:val="22"/>
        </w:rPr>
        <w:t xml:space="preserve">onfidential business and technical information or know-how as herein defined known or used by </w:t>
      </w:r>
      <w:r w:rsidRPr="00BE4721">
        <w:rPr>
          <w:rFonts w:ascii="Cairo" w:hAnsi="Cairo" w:cs="Cairo"/>
          <w:b/>
          <w:caps/>
          <w:color w:val="000000"/>
          <w:sz w:val="22"/>
          <w:szCs w:val="22"/>
        </w:rPr>
        <w:t>ABC</w:t>
      </w:r>
      <w:r w:rsidR="00EB13A2" w:rsidRPr="00BE4721">
        <w:rPr>
          <w:rFonts w:ascii="Cairo" w:hAnsi="Cairo" w:cs="Cairo"/>
          <w:b/>
          <w:caps/>
          <w:color w:val="000000"/>
          <w:sz w:val="22"/>
          <w:szCs w:val="22"/>
        </w:rPr>
        <w:t xml:space="preserve"> </w:t>
      </w:r>
      <w:r w:rsidRPr="00BE4721">
        <w:rPr>
          <w:rFonts w:ascii="Cairo" w:hAnsi="Cairo" w:cs="Cairo"/>
          <w:b/>
          <w:caps/>
          <w:color w:val="000000"/>
          <w:sz w:val="22"/>
          <w:szCs w:val="22"/>
        </w:rPr>
        <w:t>COMPANY</w:t>
      </w:r>
      <w:r w:rsidR="00EB13A2" w:rsidRPr="00BE4721">
        <w:rPr>
          <w:rFonts w:ascii="Cairo" w:hAnsi="Cairo" w:cs="Cairo"/>
          <w:b/>
          <w:caps/>
          <w:color w:val="000000"/>
          <w:sz w:val="22"/>
          <w:szCs w:val="22"/>
        </w:rPr>
        <w:t xml:space="preserve"> </w:t>
      </w:r>
      <w:r w:rsidR="004D6BF1" w:rsidRPr="00BE4721">
        <w:rPr>
          <w:rFonts w:ascii="Cairo" w:hAnsi="Cairo" w:cs="Cairo"/>
          <w:color w:val="000000"/>
          <w:sz w:val="22"/>
          <w:szCs w:val="22"/>
        </w:rPr>
        <w:t>for the Purpose;</w:t>
      </w:r>
    </w:p>
    <w:p w14:paraId="628C9847" w14:textId="1850AC81" w:rsidR="002C5F9D" w:rsidRPr="00BE4721" w:rsidRDefault="0005354D" w:rsidP="0005407F">
      <w:pPr>
        <w:pStyle w:val="BodyText"/>
        <w:numPr>
          <w:ilvl w:val="0"/>
          <w:numId w:val="22"/>
        </w:numPr>
        <w:tabs>
          <w:tab w:val="clear" w:pos="720"/>
        </w:tabs>
        <w:spacing w:before="0" w:after="120"/>
        <w:jc w:val="both"/>
        <w:rPr>
          <w:rFonts w:ascii="Cairo" w:hAnsi="Cairo" w:cs="Cairo"/>
          <w:color w:val="000000"/>
          <w:sz w:val="22"/>
          <w:szCs w:val="22"/>
        </w:rPr>
      </w:pPr>
      <w:r w:rsidRPr="00BE4721">
        <w:rPr>
          <w:rFonts w:ascii="Cairo" w:hAnsi="Cairo" w:cs="Cairo"/>
          <w:color w:val="000000"/>
          <w:sz w:val="22"/>
          <w:szCs w:val="22"/>
        </w:rPr>
        <w:t xml:space="preserve">Either </w:t>
      </w:r>
      <w:r w:rsidR="005F376C" w:rsidRPr="00BE4721">
        <w:rPr>
          <w:rFonts w:ascii="Cairo" w:hAnsi="Cairo" w:cs="Cairo"/>
          <w:color w:val="000000"/>
          <w:sz w:val="22"/>
          <w:szCs w:val="22"/>
        </w:rPr>
        <w:t>p</w:t>
      </w:r>
      <w:r w:rsidRPr="00BE4721">
        <w:rPr>
          <w:rFonts w:ascii="Cairo" w:hAnsi="Cairo" w:cs="Cairo"/>
          <w:color w:val="000000"/>
          <w:sz w:val="22"/>
          <w:szCs w:val="22"/>
        </w:rPr>
        <w:t>arty may</w:t>
      </w:r>
      <w:r w:rsidR="004F02F4" w:rsidRPr="00BE4721">
        <w:rPr>
          <w:rFonts w:ascii="Cairo" w:hAnsi="Cairo" w:cs="Cairo"/>
          <w:color w:val="000000"/>
          <w:sz w:val="22"/>
          <w:szCs w:val="22"/>
        </w:rPr>
        <w:t>, at its option,</w:t>
      </w:r>
      <w:r w:rsidRPr="00BE4721">
        <w:rPr>
          <w:rFonts w:ascii="Cairo" w:hAnsi="Cairo" w:cs="Cairo"/>
          <w:color w:val="000000"/>
          <w:sz w:val="22"/>
          <w:szCs w:val="22"/>
        </w:rPr>
        <w:t xml:space="preserve"> provid</w:t>
      </w:r>
      <w:r w:rsidR="0094419B" w:rsidRPr="00BE4721">
        <w:rPr>
          <w:rFonts w:ascii="Cairo" w:hAnsi="Cairo" w:cs="Cairo"/>
          <w:color w:val="000000"/>
          <w:sz w:val="22"/>
          <w:szCs w:val="22"/>
        </w:rPr>
        <w:t xml:space="preserve">e to the other </w:t>
      </w:r>
      <w:r w:rsidR="004F02F4" w:rsidRPr="00BE4721">
        <w:rPr>
          <w:rFonts w:ascii="Cairo" w:hAnsi="Cairo" w:cs="Cairo"/>
          <w:color w:val="000000"/>
          <w:sz w:val="22"/>
          <w:szCs w:val="22"/>
        </w:rPr>
        <w:t xml:space="preserve">party </w:t>
      </w:r>
      <w:r w:rsidR="0094419B" w:rsidRPr="00BE4721">
        <w:rPr>
          <w:rFonts w:ascii="Cairo" w:hAnsi="Cairo" w:cs="Cairo"/>
          <w:color w:val="000000"/>
          <w:sz w:val="22"/>
          <w:szCs w:val="22"/>
        </w:rPr>
        <w:t xml:space="preserve">physical </w:t>
      </w:r>
      <w:r w:rsidRPr="00BE4721">
        <w:rPr>
          <w:rFonts w:ascii="Cairo" w:hAnsi="Cairo" w:cs="Cairo"/>
          <w:color w:val="000000"/>
          <w:sz w:val="22"/>
          <w:szCs w:val="22"/>
        </w:rPr>
        <w:t xml:space="preserve">samples </w:t>
      </w:r>
      <w:r w:rsidR="00FC4C52" w:rsidRPr="00BE4721">
        <w:rPr>
          <w:rFonts w:ascii="Cairo" w:hAnsi="Cairo" w:cs="Cairo"/>
          <w:color w:val="000000"/>
          <w:sz w:val="22"/>
          <w:szCs w:val="22"/>
        </w:rPr>
        <w:t xml:space="preserve">(Product) </w:t>
      </w:r>
      <w:r w:rsidRPr="00BE4721">
        <w:rPr>
          <w:rFonts w:ascii="Cairo" w:hAnsi="Cairo" w:cs="Cairo"/>
          <w:color w:val="000000"/>
          <w:sz w:val="22"/>
          <w:szCs w:val="22"/>
        </w:rPr>
        <w:t>for the purpose of evaluation and testing;</w:t>
      </w:r>
    </w:p>
    <w:p w14:paraId="46BAC61E" w14:textId="77777777" w:rsidR="0005354D" w:rsidRPr="00BE4721" w:rsidRDefault="0005354D" w:rsidP="0005407F">
      <w:pPr>
        <w:pStyle w:val="BodyText"/>
        <w:numPr>
          <w:ilvl w:val="0"/>
          <w:numId w:val="22"/>
        </w:numPr>
        <w:tabs>
          <w:tab w:val="clear" w:pos="720"/>
        </w:tabs>
        <w:spacing w:before="0" w:after="120"/>
        <w:jc w:val="both"/>
        <w:rPr>
          <w:rFonts w:ascii="Cairo" w:hAnsi="Cairo" w:cs="Cairo"/>
          <w:color w:val="000000"/>
          <w:sz w:val="22"/>
          <w:szCs w:val="22"/>
        </w:rPr>
      </w:pPr>
      <w:r w:rsidRPr="00BE4721">
        <w:rPr>
          <w:rFonts w:ascii="Cairo" w:hAnsi="Cairo" w:cs="Cairo"/>
          <w:color w:val="000000"/>
          <w:sz w:val="22"/>
          <w:szCs w:val="22"/>
        </w:rPr>
        <w:t>The parties wish to protect such Confidential Information and address other issues concerning the Evaluation as defined herein on the terms and conditions set forth in this Agreement;</w:t>
      </w:r>
    </w:p>
    <w:p w14:paraId="064F3D13" w14:textId="77777777" w:rsidR="0005354D" w:rsidRDefault="0005354D" w:rsidP="0005407F">
      <w:pPr>
        <w:pStyle w:val="BodyText"/>
        <w:spacing w:before="0" w:after="120"/>
        <w:jc w:val="both"/>
        <w:rPr>
          <w:rFonts w:ascii="Cairo" w:hAnsi="Cairo" w:cs="Cairo"/>
          <w:color w:val="000000"/>
          <w:sz w:val="22"/>
          <w:szCs w:val="22"/>
        </w:rPr>
      </w:pPr>
      <w:r w:rsidRPr="00BE4721">
        <w:rPr>
          <w:rFonts w:ascii="Cairo" w:hAnsi="Cairo" w:cs="Cairo"/>
          <w:b/>
          <w:color w:val="000000"/>
          <w:sz w:val="22"/>
          <w:szCs w:val="22"/>
        </w:rPr>
        <w:t>NOW THEREFORE,</w:t>
      </w:r>
      <w:r w:rsidRPr="00BE4721">
        <w:rPr>
          <w:rFonts w:ascii="Cairo" w:hAnsi="Cairo" w:cs="Cairo"/>
          <w:color w:val="000000"/>
          <w:sz w:val="22"/>
          <w:szCs w:val="22"/>
        </w:rPr>
        <w:t xml:space="preserve"> in consideration of the mutual covenants contained herein and for good and valuable consideration the receipt and adequacy of which are hereby acknowledged the parties hereto agree as follows: </w:t>
      </w:r>
    </w:p>
    <w:p w14:paraId="49DA3606" w14:textId="77777777" w:rsidR="00B2602E" w:rsidRDefault="00B2602E" w:rsidP="0005407F">
      <w:pPr>
        <w:pStyle w:val="BodyText"/>
        <w:spacing w:before="0" w:after="120"/>
        <w:jc w:val="both"/>
        <w:rPr>
          <w:rFonts w:ascii="Cairo" w:hAnsi="Cairo" w:cs="Cairo"/>
          <w:color w:val="000000"/>
          <w:sz w:val="22"/>
          <w:szCs w:val="22"/>
        </w:rPr>
      </w:pPr>
    </w:p>
    <w:p w14:paraId="731DC8AF" w14:textId="007AB6FC" w:rsidR="00115460" w:rsidRDefault="00761C84" w:rsidP="00C5487C">
      <w:pPr>
        <w:pStyle w:val="BodyText"/>
        <w:numPr>
          <w:ilvl w:val="0"/>
          <w:numId w:val="35"/>
        </w:numPr>
        <w:spacing w:before="0" w:after="120"/>
        <w:jc w:val="both"/>
        <w:rPr>
          <w:rFonts w:ascii="Cairo" w:hAnsi="Cairo" w:cs="Cairo"/>
          <w:color w:val="000000"/>
          <w:sz w:val="22"/>
          <w:szCs w:val="22"/>
        </w:rPr>
      </w:pPr>
      <w:r w:rsidRPr="00C5487C">
        <w:rPr>
          <w:rFonts w:ascii="Cairo" w:hAnsi="Cairo" w:cs="Cairo"/>
          <w:b/>
          <w:bCs/>
          <w:color w:val="000000"/>
          <w:sz w:val="22"/>
          <w:szCs w:val="22"/>
        </w:rPr>
        <w:t>PURPOSE:</w:t>
      </w:r>
      <w:r>
        <w:rPr>
          <w:rFonts w:ascii="Cairo" w:hAnsi="Cairo" w:cs="Cairo"/>
          <w:color w:val="000000"/>
          <w:sz w:val="22"/>
          <w:szCs w:val="22"/>
        </w:rPr>
        <w:t xml:space="preserve"> The purpose of the Agreement is</w:t>
      </w:r>
      <w:r w:rsidR="0067090A">
        <w:rPr>
          <w:rFonts w:ascii="Cairo" w:hAnsi="Cairo" w:cs="Cairo"/>
          <w:color w:val="000000"/>
          <w:sz w:val="22"/>
          <w:szCs w:val="22"/>
        </w:rPr>
        <w:t xml:space="preserve"> for ABC Company</w:t>
      </w:r>
      <w:r>
        <w:rPr>
          <w:rFonts w:ascii="Cairo" w:hAnsi="Cairo" w:cs="Cairo"/>
          <w:color w:val="000000"/>
          <w:sz w:val="22"/>
          <w:szCs w:val="22"/>
        </w:rPr>
        <w:t xml:space="preserve"> to examine, evaluate, test</w:t>
      </w:r>
      <w:r w:rsidR="00D465D4">
        <w:rPr>
          <w:rFonts w:ascii="Cairo" w:hAnsi="Cairo" w:cs="Cairo"/>
          <w:color w:val="000000"/>
          <w:sz w:val="22"/>
          <w:szCs w:val="22"/>
        </w:rPr>
        <w:t xml:space="preserve"> and potentially purchase products supplied by TDSG for the </w:t>
      </w:r>
      <w:r w:rsidR="00C5487C">
        <w:rPr>
          <w:rFonts w:ascii="Cairo" w:hAnsi="Cairo" w:cs="Cairo"/>
          <w:color w:val="000000"/>
          <w:sz w:val="22"/>
          <w:szCs w:val="22"/>
        </w:rPr>
        <w:t xml:space="preserve">improvement of ABC COMPANY products. </w:t>
      </w:r>
    </w:p>
    <w:p w14:paraId="1EA5A9A5" w14:textId="77777777" w:rsidR="00C5487C" w:rsidRPr="00BE4721" w:rsidRDefault="00C5487C" w:rsidP="00C5487C">
      <w:pPr>
        <w:pStyle w:val="BodyText"/>
        <w:spacing w:before="0" w:after="120"/>
        <w:ind w:left="720"/>
        <w:jc w:val="both"/>
        <w:rPr>
          <w:rFonts w:ascii="Cairo" w:hAnsi="Cairo" w:cs="Cairo"/>
          <w:color w:val="000000"/>
          <w:sz w:val="22"/>
          <w:szCs w:val="22"/>
        </w:rPr>
      </w:pPr>
    </w:p>
    <w:p w14:paraId="28E6C304" w14:textId="7DC6FC21" w:rsidR="0005354D" w:rsidRPr="00BE4721" w:rsidRDefault="00C5487C" w:rsidP="0005407F">
      <w:pPr>
        <w:pStyle w:val="BodyText"/>
        <w:spacing w:before="0" w:after="120"/>
        <w:jc w:val="both"/>
        <w:rPr>
          <w:rFonts w:ascii="Cairo" w:hAnsi="Cairo" w:cs="Cairo"/>
          <w:b/>
          <w:color w:val="000000"/>
          <w:sz w:val="22"/>
          <w:szCs w:val="22"/>
        </w:rPr>
      </w:pPr>
      <w:r>
        <w:rPr>
          <w:rFonts w:ascii="Cairo" w:hAnsi="Cairo" w:cs="Cairo"/>
          <w:b/>
          <w:color w:val="000000"/>
          <w:sz w:val="22"/>
          <w:szCs w:val="22"/>
        </w:rPr>
        <w:t>2</w:t>
      </w:r>
      <w:r w:rsidR="005E4BAD" w:rsidRPr="00BE4721">
        <w:rPr>
          <w:rFonts w:ascii="Cairo" w:hAnsi="Cairo" w:cs="Cairo"/>
          <w:b/>
          <w:color w:val="000000"/>
          <w:sz w:val="22"/>
          <w:szCs w:val="22"/>
        </w:rPr>
        <w:t xml:space="preserve">. </w:t>
      </w:r>
      <w:r w:rsidR="0005354D" w:rsidRPr="00BE4721">
        <w:rPr>
          <w:rFonts w:ascii="Cairo" w:hAnsi="Cairo" w:cs="Cairo"/>
          <w:b/>
          <w:color w:val="000000"/>
          <w:sz w:val="22"/>
          <w:szCs w:val="22"/>
        </w:rPr>
        <w:t>DEFINITIONS:</w:t>
      </w:r>
    </w:p>
    <w:p w14:paraId="37D44460" w14:textId="77777777" w:rsidR="0005354D" w:rsidRPr="00BE4721" w:rsidRDefault="0005354D" w:rsidP="0005407F">
      <w:pPr>
        <w:pStyle w:val="ListNumber"/>
        <w:tabs>
          <w:tab w:val="left" w:pos="720"/>
        </w:tabs>
        <w:spacing w:before="0" w:after="120"/>
        <w:ind w:left="187"/>
        <w:jc w:val="both"/>
        <w:rPr>
          <w:rFonts w:ascii="Cairo" w:hAnsi="Cairo" w:cs="Cairo"/>
          <w:color w:val="000000"/>
          <w:sz w:val="22"/>
          <w:szCs w:val="22"/>
        </w:rPr>
      </w:pPr>
      <w:r w:rsidRPr="00BE4721">
        <w:rPr>
          <w:rFonts w:ascii="Cairo" w:hAnsi="Cairo" w:cs="Cairo"/>
          <w:color w:val="000000"/>
          <w:sz w:val="22"/>
          <w:szCs w:val="22"/>
        </w:rPr>
        <w:t>For the purposes of this Agreement,</w:t>
      </w:r>
    </w:p>
    <w:p w14:paraId="654FDB22" w14:textId="77777777" w:rsidR="0005354D" w:rsidRPr="00BE4721" w:rsidRDefault="0005354D" w:rsidP="0005407F">
      <w:pPr>
        <w:spacing w:after="120"/>
        <w:ind w:left="1440" w:hanging="720"/>
        <w:jc w:val="both"/>
        <w:rPr>
          <w:rFonts w:ascii="Cairo" w:hAnsi="Cairo" w:cs="Cairo"/>
          <w:color w:val="000000"/>
          <w:sz w:val="22"/>
          <w:szCs w:val="22"/>
        </w:rPr>
      </w:pPr>
      <w:r w:rsidRPr="00BE4721">
        <w:rPr>
          <w:rFonts w:ascii="Cairo" w:hAnsi="Cairo" w:cs="Cairo"/>
          <w:color w:val="000000"/>
          <w:sz w:val="22"/>
          <w:szCs w:val="22"/>
        </w:rPr>
        <w:t>(a)</w:t>
      </w:r>
      <w:r w:rsidRPr="00BE4721">
        <w:rPr>
          <w:rFonts w:ascii="Cairo" w:hAnsi="Cairo" w:cs="Cairo"/>
          <w:color w:val="000000"/>
          <w:sz w:val="22"/>
          <w:szCs w:val="22"/>
        </w:rPr>
        <w:tab/>
        <w:t>“</w:t>
      </w:r>
      <w:r w:rsidRPr="00BE4721">
        <w:rPr>
          <w:rFonts w:ascii="Cairo" w:hAnsi="Cairo" w:cs="Cairo"/>
          <w:b/>
          <w:color w:val="000000"/>
          <w:sz w:val="22"/>
          <w:szCs w:val="22"/>
        </w:rPr>
        <w:t>Affiliate</w:t>
      </w:r>
      <w:r w:rsidRPr="00BE4721">
        <w:rPr>
          <w:rFonts w:ascii="Cairo" w:hAnsi="Cairo" w:cs="Cairo"/>
          <w:color w:val="000000"/>
          <w:sz w:val="22"/>
          <w:szCs w:val="22"/>
        </w:rPr>
        <w:t>” of a party means any Person or other form of enterprise, domestic or foreign that Controls or is Controlled by such party.  Two parties shall be deemed to be Affiliates hereunder if they are under the Control of the same Person</w:t>
      </w:r>
      <w:r w:rsidR="00B83C08" w:rsidRPr="00BE4721">
        <w:rPr>
          <w:rFonts w:ascii="Cairo" w:hAnsi="Cairo" w:cs="Cairo"/>
          <w:color w:val="000000"/>
          <w:sz w:val="22"/>
          <w:szCs w:val="22"/>
        </w:rPr>
        <w:t>;</w:t>
      </w:r>
    </w:p>
    <w:p w14:paraId="02A1870D" w14:textId="2F8675B5" w:rsidR="00B21F42" w:rsidRPr="00BE4721" w:rsidRDefault="0005354D" w:rsidP="0005407F">
      <w:pPr>
        <w:pStyle w:val="Title"/>
        <w:spacing w:before="0"/>
        <w:ind w:left="1440" w:hanging="720"/>
        <w:jc w:val="both"/>
        <w:rPr>
          <w:rFonts w:ascii="Cairo" w:hAnsi="Cairo" w:cs="Cairo"/>
          <w:b w:val="0"/>
          <w:sz w:val="22"/>
          <w:szCs w:val="22"/>
        </w:rPr>
      </w:pPr>
      <w:r w:rsidRPr="00BE4721">
        <w:rPr>
          <w:rFonts w:ascii="Cairo" w:hAnsi="Cairo" w:cs="Cairo"/>
          <w:b w:val="0"/>
          <w:color w:val="000000"/>
          <w:sz w:val="22"/>
          <w:szCs w:val="22"/>
        </w:rPr>
        <w:t>(</w:t>
      </w:r>
      <w:r w:rsidR="00695208" w:rsidRPr="00BE4721">
        <w:rPr>
          <w:rFonts w:ascii="Cairo" w:hAnsi="Cairo" w:cs="Cairo"/>
          <w:b w:val="0"/>
          <w:caps w:val="0"/>
          <w:color w:val="000000"/>
          <w:sz w:val="22"/>
          <w:szCs w:val="22"/>
        </w:rPr>
        <w:t>b</w:t>
      </w:r>
      <w:r w:rsidRPr="00BE4721">
        <w:rPr>
          <w:rFonts w:ascii="Cairo" w:hAnsi="Cairo" w:cs="Cairo"/>
          <w:b w:val="0"/>
          <w:color w:val="000000"/>
          <w:sz w:val="22"/>
          <w:szCs w:val="22"/>
        </w:rPr>
        <w:t>)</w:t>
      </w:r>
      <w:r w:rsidRPr="00BE4721">
        <w:rPr>
          <w:rFonts w:ascii="Cairo" w:hAnsi="Cairo" w:cs="Cairo"/>
          <w:b w:val="0"/>
          <w:color w:val="000000"/>
          <w:sz w:val="22"/>
          <w:szCs w:val="22"/>
        </w:rPr>
        <w:tab/>
        <w:t>“</w:t>
      </w:r>
      <w:r w:rsidR="00284BAA" w:rsidRPr="00BE4721">
        <w:rPr>
          <w:rFonts w:ascii="Cairo" w:hAnsi="Cairo" w:cs="Cairo"/>
          <w:caps w:val="0"/>
          <w:color w:val="000000"/>
          <w:sz w:val="22"/>
          <w:szCs w:val="22"/>
        </w:rPr>
        <w:t>Confidential Information</w:t>
      </w:r>
      <w:r w:rsidRPr="00BE4721">
        <w:rPr>
          <w:rFonts w:ascii="Cairo" w:hAnsi="Cairo" w:cs="Cairo"/>
          <w:b w:val="0"/>
          <w:color w:val="000000"/>
          <w:sz w:val="22"/>
          <w:szCs w:val="22"/>
        </w:rPr>
        <w:t xml:space="preserve">” </w:t>
      </w:r>
      <w:r w:rsidR="00B21F42" w:rsidRPr="00BE4721">
        <w:rPr>
          <w:rFonts w:ascii="Cairo" w:hAnsi="Cairo" w:cs="Cairo"/>
          <w:b w:val="0"/>
          <w:caps w:val="0"/>
          <w:color w:val="000000"/>
          <w:sz w:val="22"/>
          <w:szCs w:val="22"/>
        </w:rPr>
        <w:t xml:space="preserve">means information known or used by the </w:t>
      </w:r>
      <w:r w:rsidR="008A7FE4" w:rsidRPr="00BE4721">
        <w:rPr>
          <w:rFonts w:ascii="Cairo" w:hAnsi="Cairo" w:cs="Cairo"/>
          <w:b w:val="0"/>
          <w:caps w:val="0"/>
          <w:color w:val="000000"/>
          <w:sz w:val="22"/>
          <w:szCs w:val="22"/>
        </w:rPr>
        <w:t>D</w:t>
      </w:r>
      <w:r w:rsidR="00B21F42" w:rsidRPr="00BE4721">
        <w:rPr>
          <w:rFonts w:ascii="Cairo" w:hAnsi="Cairo" w:cs="Cairo"/>
          <w:b w:val="0"/>
          <w:caps w:val="0"/>
          <w:color w:val="000000"/>
          <w:sz w:val="22"/>
          <w:szCs w:val="22"/>
        </w:rPr>
        <w:t xml:space="preserve">isclosing </w:t>
      </w:r>
      <w:r w:rsidR="008A7FE4" w:rsidRPr="00BE4721">
        <w:rPr>
          <w:rFonts w:ascii="Cairo" w:hAnsi="Cairo" w:cs="Cairo"/>
          <w:b w:val="0"/>
          <w:caps w:val="0"/>
          <w:color w:val="000000"/>
          <w:sz w:val="22"/>
          <w:szCs w:val="22"/>
        </w:rPr>
        <w:t>P</w:t>
      </w:r>
      <w:r w:rsidR="00B21F42" w:rsidRPr="00BE4721">
        <w:rPr>
          <w:rFonts w:ascii="Cairo" w:hAnsi="Cairo" w:cs="Cairo"/>
          <w:b w:val="0"/>
          <w:caps w:val="0"/>
          <w:color w:val="000000"/>
          <w:sz w:val="22"/>
          <w:szCs w:val="22"/>
        </w:rPr>
        <w:t xml:space="preserve">arty relating to the product and/or the business of the </w:t>
      </w:r>
      <w:r w:rsidR="00284BAA" w:rsidRPr="00BE4721">
        <w:rPr>
          <w:rFonts w:ascii="Cairo" w:hAnsi="Cairo" w:cs="Cairo"/>
          <w:b w:val="0"/>
          <w:caps w:val="0"/>
          <w:color w:val="000000"/>
          <w:sz w:val="22"/>
          <w:szCs w:val="22"/>
        </w:rPr>
        <w:t xml:space="preserve">Disclosing Party </w:t>
      </w:r>
      <w:r w:rsidR="00B21F42" w:rsidRPr="00BE4721">
        <w:rPr>
          <w:rFonts w:ascii="Cairo" w:hAnsi="Cairo" w:cs="Cairo"/>
          <w:b w:val="0"/>
          <w:caps w:val="0"/>
          <w:color w:val="000000"/>
          <w:sz w:val="22"/>
          <w:szCs w:val="22"/>
        </w:rPr>
        <w:t xml:space="preserve">and indicated to be confidential by the </w:t>
      </w:r>
      <w:r w:rsidR="008A7FE4" w:rsidRPr="00BE4721">
        <w:rPr>
          <w:rFonts w:ascii="Cairo" w:hAnsi="Cairo" w:cs="Cairo"/>
          <w:b w:val="0"/>
          <w:caps w:val="0"/>
          <w:color w:val="000000"/>
          <w:sz w:val="22"/>
          <w:szCs w:val="22"/>
        </w:rPr>
        <w:t>D</w:t>
      </w:r>
      <w:r w:rsidR="00B21F42" w:rsidRPr="00BE4721">
        <w:rPr>
          <w:rFonts w:ascii="Cairo" w:hAnsi="Cairo" w:cs="Cairo"/>
          <w:b w:val="0"/>
          <w:caps w:val="0"/>
          <w:color w:val="000000"/>
          <w:sz w:val="22"/>
          <w:szCs w:val="22"/>
        </w:rPr>
        <w:t xml:space="preserve">isclosing </w:t>
      </w:r>
      <w:r w:rsidR="008A7FE4" w:rsidRPr="00BE4721">
        <w:rPr>
          <w:rFonts w:ascii="Cairo" w:hAnsi="Cairo" w:cs="Cairo"/>
          <w:b w:val="0"/>
          <w:caps w:val="0"/>
          <w:color w:val="000000"/>
          <w:sz w:val="22"/>
          <w:szCs w:val="22"/>
        </w:rPr>
        <w:t>P</w:t>
      </w:r>
      <w:r w:rsidR="00B21F42" w:rsidRPr="00BE4721">
        <w:rPr>
          <w:rFonts w:ascii="Cairo" w:hAnsi="Cairo" w:cs="Cairo"/>
          <w:b w:val="0"/>
          <w:caps w:val="0"/>
          <w:color w:val="000000"/>
          <w:sz w:val="22"/>
          <w:szCs w:val="22"/>
        </w:rPr>
        <w:t xml:space="preserve">arty either orally or in visual or electronic form or is evidently confidential because of its nature, including, but not limited to, </w:t>
      </w:r>
      <w:r w:rsidR="00284BAA" w:rsidRPr="00BE4721">
        <w:rPr>
          <w:rFonts w:ascii="Cairo" w:hAnsi="Cairo" w:cs="Cairo"/>
          <w:b w:val="0"/>
          <w:caps w:val="0"/>
          <w:color w:val="000000"/>
          <w:sz w:val="22"/>
          <w:szCs w:val="22"/>
        </w:rPr>
        <w:t xml:space="preserve">Intellectual </w:t>
      </w:r>
      <w:r w:rsidR="00284BAA" w:rsidRPr="00BE4721">
        <w:rPr>
          <w:rFonts w:ascii="Cairo" w:hAnsi="Cairo" w:cs="Cairo"/>
          <w:b w:val="0"/>
          <w:caps w:val="0"/>
          <w:color w:val="000000"/>
          <w:sz w:val="22"/>
          <w:szCs w:val="22"/>
        </w:rPr>
        <w:lastRenderedPageBreak/>
        <w:t xml:space="preserve">Property </w:t>
      </w:r>
      <w:r w:rsidR="00B21F42" w:rsidRPr="00BE4721">
        <w:rPr>
          <w:rFonts w:ascii="Cairo" w:hAnsi="Cairo" w:cs="Cairo"/>
          <w:b w:val="0"/>
          <w:caps w:val="0"/>
          <w:color w:val="000000"/>
          <w:sz w:val="22"/>
          <w:szCs w:val="22"/>
        </w:rPr>
        <w:t xml:space="preserve">(whether in existence as at the date of this </w:t>
      </w:r>
      <w:r w:rsidR="00695208" w:rsidRPr="00BE4721">
        <w:rPr>
          <w:rFonts w:ascii="Cairo" w:hAnsi="Cairo" w:cs="Cairo"/>
          <w:b w:val="0"/>
          <w:caps w:val="0"/>
          <w:color w:val="000000"/>
          <w:sz w:val="22"/>
          <w:szCs w:val="22"/>
        </w:rPr>
        <w:t>A</w:t>
      </w:r>
      <w:r w:rsidR="00B21F42" w:rsidRPr="00BE4721">
        <w:rPr>
          <w:rFonts w:ascii="Cairo" w:hAnsi="Cairo" w:cs="Cairo"/>
          <w:b w:val="0"/>
          <w:caps w:val="0"/>
          <w:color w:val="000000"/>
          <w:sz w:val="22"/>
          <w:szCs w:val="22"/>
        </w:rPr>
        <w:t xml:space="preserve">greement, or subsequently invented, discovered, improved or otherwise developed either by the </w:t>
      </w:r>
      <w:r w:rsidR="008A7FE4" w:rsidRPr="00BE4721">
        <w:rPr>
          <w:rFonts w:ascii="Cairo" w:hAnsi="Cairo" w:cs="Cairo"/>
          <w:b w:val="0"/>
          <w:caps w:val="0"/>
          <w:color w:val="000000"/>
          <w:sz w:val="22"/>
          <w:szCs w:val="22"/>
        </w:rPr>
        <w:t>Disclosing Party</w:t>
      </w:r>
      <w:r w:rsidR="00B21F42" w:rsidRPr="00BE4721">
        <w:rPr>
          <w:rFonts w:ascii="Cairo" w:hAnsi="Cairo" w:cs="Cairo"/>
          <w:b w:val="0"/>
          <w:caps w:val="0"/>
          <w:color w:val="000000"/>
          <w:sz w:val="22"/>
          <w:szCs w:val="22"/>
        </w:rPr>
        <w:t xml:space="preserve"> or its </w:t>
      </w:r>
      <w:r w:rsidR="008A7FE4" w:rsidRPr="00BE4721">
        <w:rPr>
          <w:rFonts w:ascii="Cairo" w:hAnsi="Cairo" w:cs="Cairo"/>
          <w:b w:val="0"/>
          <w:caps w:val="0"/>
          <w:color w:val="000000"/>
          <w:sz w:val="22"/>
          <w:szCs w:val="22"/>
        </w:rPr>
        <w:t>Affiliates</w:t>
      </w:r>
      <w:r w:rsidR="00B21F42" w:rsidRPr="00BE4721">
        <w:rPr>
          <w:rFonts w:ascii="Cairo" w:hAnsi="Cairo" w:cs="Cairo"/>
          <w:b w:val="0"/>
          <w:caps w:val="0"/>
          <w:color w:val="000000"/>
          <w:sz w:val="22"/>
          <w:szCs w:val="22"/>
        </w:rPr>
        <w:t>), and information relating to customers, finance, marketing, business opportunities, strategies, research and development, products, processes and manufacturing</w:t>
      </w:r>
      <w:r w:rsidR="000D6CA1" w:rsidRPr="00BE4721">
        <w:rPr>
          <w:rFonts w:ascii="Cairo" w:hAnsi="Cairo" w:cs="Cairo"/>
          <w:b w:val="0"/>
          <w:caps w:val="0"/>
          <w:color w:val="000000"/>
          <w:sz w:val="22"/>
          <w:szCs w:val="22"/>
        </w:rPr>
        <w:t xml:space="preserve"> (</w:t>
      </w:r>
      <w:r w:rsidR="00284BAA" w:rsidRPr="00BE4721">
        <w:rPr>
          <w:rFonts w:ascii="Cairo" w:hAnsi="Cairo" w:cs="Cairo"/>
          <w:b w:val="0"/>
          <w:caps w:val="0"/>
          <w:color w:val="000000"/>
          <w:sz w:val="22"/>
          <w:szCs w:val="22"/>
        </w:rPr>
        <w:t>i</w:t>
      </w:r>
      <w:r w:rsidR="000D6CA1" w:rsidRPr="00BE4721">
        <w:rPr>
          <w:rFonts w:ascii="Cairo" w:hAnsi="Cairo" w:cs="Cairo"/>
          <w:b w:val="0"/>
          <w:caps w:val="0"/>
          <w:color w:val="000000"/>
          <w:sz w:val="22"/>
          <w:szCs w:val="22"/>
        </w:rPr>
        <w:t>ncluding formulations and specifications)</w:t>
      </w:r>
      <w:r w:rsidR="00B21F42" w:rsidRPr="00BE4721">
        <w:rPr>
          <w:rFonts w:ascii="Cairo" w:hAnsi="Cairo" w:cs="Cairo"/>
          <w:b w:val="0"/>
          <w:caps w:val="0"/>
          <w:color w:val="000000"/>
          <w:sz w:val="22"/>
          <w:szCs w:val="22"/>
        </w:rPr>
        <w:t xml:space="preserve">.  All designs, analyses, compilations, forecasts, studies or other materials prepared by the </w:t>
      </w:r>
      <w:r w:rsidR="008A7FE4" w:rsidRPr="00BE4721">
        <w:rPr>
          <w:rFonts w:ascii="Cairo" w:hAnsi="Cairo" w:cs="Cairo"/>
          <w:b w:val="0"/>
          <w:caps w:val="0"/>
          <w:color w:val="000000"/>
          <w:sz w:val="22"/>
          <w:szCs w:val="22"/>
        </w:rPr>
        <w:t>Disclosing Party</w:t>
      </w:r>
      <w:r w:rsidR="00B21F42" w:rsidRPr="00BE4721">
        <w:rPr>
          <w:rFonts w:ascii="Cairo" w:hAnsi="Cairo" w:cs="Cairo"/>
          <w:b w:val="0"/>
          <w:caps w:val="0"/>
          <w:color w:val="000000"/>
          <w:sz w:val="22"/>
          <w:szCs w:val="22"/>
        </w:rPr>
        <w:t xml:space="preserve"> or by a third party on behalf of the </w:t>
      </w:r>
      <w:r w:rsidR="008A7FE4" w:rsidRPr="00BE4721">
        <w:rPr>
          <w:rFonts w:ascii="Cairo" w:hAnsi="Cairo" w:cs="Cairo"/>
          <w:b w:val="0"/>
          <w:caps w:val="0"/>
          <w:color w:val="000000"/>
          <w:sz w:val="22"/>
          <w:szCs w:val="22"/>
        </w:rPr>
        <w:t>Disclosing Party</w:t>
      </w:r>
      <w:r w:rsidR="00B21F42" w:rsidRPr="00BE4721">
        <w:rPr>
          <w:rFonts w:ascii="Cairo" w:hAnsi="Cairo" w:cs="Cairo"/>
          <w:b w:val="0"/>
          <w:caps w:val="0"/>
          <w:color w:val="000000"/>
          <w:sz w:val="22"/>
          <w:szCs w:val="22"/>
        </w:rPr>
        <w:t xml:space="preserve"> will, to the extent they comprise or are derived from any information described in this paragraph be deemed to be </w:t>
      </w:r>
      <w:r w:rsidR="00284BAA" w:rsidRPr="00BE4721">
        <w:rPr>
          <w:rFonts w:ascii="Cairo" w:hAnsi="Cairo" w:cs="Cairo"/>
          <w:b w:val="0"/>
          <w:caps w:val="0"/>
          <w:color w:val="000000"/>
          <w:sz w:val="22"/>
          <w:szCs w:val="22"/>
        </w:rPr>
        <w:t>C</w:t>
      </w:r>
      <w:r w:rsidR="00B21F42" w:rsidRPr="00BE4721">
        <w:rPr>
          <w:rFonts w:ascii="Cairo" w:hAnsi="Cairo" w:cs="Cairo"/>
          <w:b w:val="0"/>
          <w:caps w:val="0"/>
          <w:color w:val="000000"/>
          <w:sz w:val="22"/>
          <w:szCs w:val="22"/>
        </w:rPr>
        <w:t xml:space="preserve">onfidential </w:t>
      </w:r>
      <w:r w:rsidR="00284BAA" w:rsidRPr="00BE4721">
        <w:rPr>
          <w:rFonts w:ascii="Cairo" w:hAnsi="Cairo" w:cs="Cairo"/>
          <w:b w:val="0"/>
          <w:caps w:val="0"/>
          <w:color w:val="000000"/>
          <w:sz w:val="22"/>
          <w:szCs w:val="22"/>
        </w:rPr>
        <w:t>Information</w:t>
      </w:r>
      <w:r w:rsidR="00B21F42" w:rsidRPr="00BE4721">
        <w:rPr>
          <w:rFonts w:ascii="Cairo" w:hAnsi="Cairo" w:cs="Cairo"/>
          <w:b w:val="0"/>
          <w:caps w:val="0"/>
          <w:color w:val="000000"/>
          <w:sz w:val="22"/>
          <w:szCs w:val="22"/>
        </w:rPr>
        <w:t xml:space="preserve">.  All samples of the product provided by either </w:t>
      </w:r>
      <w:r w:rsidR="00387D57">
        <w:rPr>
          <w:rFonts w:ascii="Cairo" w:hAnsi="Cairo" w:cs="Cairo"/>
          <w:b w:val="0"/>
          <w:caps w:val="0"/>
          <w:color w:val="000000"/>
          <w:sz w:val="22"/>
          <w:szCs w:val="22"/>
        </w:rPr>
        <w:t>TDSG</w:t>
      </w:r>
      <w:r w:rsidR="00B21F42" w:rsidRPr="00BE4721">
        <w:rPr>
          <w:rFonts w:ascii="Cairo" w:hAnsi="Cairo" w:cs="Cairo"/>
          <w:b w:val="0"/>
          <w:caps w:val="0"/>
          <w:color w:val="000000"/>
          <w:sz w:val="22"/>
          <w:szCs w:val="22"/>
        </w:rPr>
        <w:t xml:space="preserve"> or </w:t>
      </w:r>
      <w:r w:rsidR="00470B79" w:rsidRPr="00BE4721">
        <w:rPr>
          <w:rFonts w:ascii="Cairo" w:hAnsi="Cairo" w:cs="Cairo"/>
          <w:b w:val="0"/>
          <w:caps w:val="0"/>
          <w:color w:val="000000"/>
          <w:sz w:val="22"/>
          <w:szCs w:val="22"/>
        </w:rPr>
        <w:t>ABC</w:t>
      </w:r>
      <w:r w:rsidR="007331CE" w:rsidRPr="00BE4721">
        <w:rPr>
          <w:rFonts w:ascii="Cairo" w:hAnsi="Cairo" w:cs="Cairo"/>
          <w:b w:val="0"/>
          <w:caps w:val="0"/>
          <w:color w:val="000000"/>
          <w:sz w:val="22"/>
          <w:szCs w:val="22"/>
        </w:rPr>
        <w:t xml:space="preserve"> </w:t>
      </w:r>
      <w:r w:rsidR="00470B79" w:rsidRPr="00BE4721">
        <w:rPr>
          <w:rFonts w:ascii="Cairo" w:hAnsi="Cairo" w:cs="Cairo"/>
          <w:b w:val="0"/>
          <w:caps w:val="0"/>
          <w:color w:val="000000"/>
          <w:sz w:val="22"/>
          <w:szCs w:val="22"/>
        </w:rPr>
        <w:t>COMPANY</w:t>
      </w:r>
      <w:r w:rsidR="007331CE" w:rsidRPr="00BE4721">
        <w:rPr>
          <w:rFonts w:ascii="Cairo" w:hAnsi="Cairo" w:cs="Cairo"/>
          <w:b w:val="0"/>
          <w:caps w:val="0"/>
          <w:color w:val="000000"/>
          <w:sz w:val="22"/>
          <w:szCs w:val="22"/>
        </w:rPr>
        <w:t xml:space="preserve"> </w:t>
      </w:r>
      <w:r w:rsidR="00B21F42" w:rsidRPr="00BE4721">
        <w:rPr>
          <w:rFonts w:ascii="Cairo" w:hAnsi="Cairo" w:cs="Cairo"/>
          <w:b w:val="0"/>
          <w:caps w:val="0"/>
          <w:color w:val="000000"/>
          <w:sz w:val="22"/>
          <w:szCs w:val="22"/>
        </w:rPr>
        <w:t xml:space="preserve">in connection with the evaluation and results and reports of any evaluations will be deemed to be </w:t>
      </w:r>
      <w:r w:rsidR="00284BAA" w:rsidRPr="00BE4721">
        <w:rPr>
          <w:rFonts w:ascii="Cairo" w:hAnsi="Cairo" w:cs="Cairo"/>
          <w:b w:val="0"/>
          <w:caps w:val="0"/>
          <w:color w:val="000000"/>
          <w:sz w:val="22"/>
          <w:szCs w:val="22"/>
        </w:rPr>
        <w:t>C</w:t>
      </w:r>
      <w:r w:rsidR="00B21F42" w:rsidRPr="00BE4721">
        <w:rPr>
          <w:rFonts w:ascii="Cairo" w:hAnsi="Cairo" w:cs="Cairo"/>
          <w:b w:val="0"/>
          <w:caps w:val="0"/>
          <w:color w:val="000000"/>
          <w:sz w:val="22"/>
          <w:szCs w:val="22"/>
        </w:rPr>
        <w:t xml:space="preserve">onfidential </w:t>
      </w:r>
      <w:r w:rsidR="00284BAA" w:rsidRPr="00BE4721">
        <w:rPr>
          <w:rFonts w:ascii="Cairo" w:hAnsi="Cairo" w:cs="Cairo"/>
          <w:b w:val="0"/>
          <w:caps w:val="0"/>
          <w:color w:val="000000"/>
          <w:sz w:val="22"/>
          <w:szCs w:val="22"/>
        </w:rPr>
        <w:t>Information</w:t>
      </w:r>
      <w:r w:rsidR="00B83C08" w:rsidRPr="00BE4721">
        <w:rPr>
          <w:rFonts w:ascii="Cairo" w:hAnsi="Cairo" w:cs="Cairo"/>
          <w:b w:val="0"/>
          <w:caps w:val="0"/>
          <w:color w:val="000000"/>
          <w:sz w:val="22"/>
          <w:szCs w:val="22"/>
        </w:rPr>
        <w:t>;</w:t>
      </w:r>
    </w:p>
    <w:p w14:paraId="25DF2AD5" w14:textId="249A62E1" w:rsidR="00201990" w:rsidRPr="00BE4721" w:rsidRDefault="00201990" w:rsidP="0005407F">
      <w:pPr>
        <w:pStyle w:val="Title"/>
        <w:spacing w:before="0"/>
        <w:ind w:left="1440"/>
        <w:jc w:val="both"/>
        <w:rPr>
          <w:rFonts w:ascii="Cairo" w:hAnsi="Cairo" w:cs="Cairo"/>
          <w:b w:val="0"/>
          <w:color w:val="000000"/>
          <w:sz w:val="22"/>
          <w:szCs w:val="22"/>
        </w:rPr>
      </w:pPr>
      <w:r w:rsidRPr="00BE4721">
        <w:rPr>
          <w:rFonts w:ascii="Cairo" w:hAnsi="Cairo" w:cs="Cairo"/>
          <w:b w:val="0"/>
          <w:caps w:val="0"/>
          <w:sz w:val="22"/>
          <w:szCs w:val="22"/>
        </w:rPr>
        <w:t xml:space="preserve">Confidential </w:t>
      </w:r>
      <w:r w:rsidR="00284BAA" w:rsidRPr="00BE4721">
        <w:rPr>
          <w:rFonts w:ascii="Cairo" w:hAnsi="Cairo" w:cs="Cairo"/>
          <w:b w:val="0"/>
          <w:caps w:val="0"/>
          <w:sz w:val="22"/>
          <w:szCs w:val="22"/>
        </w:rPr>
        <w:t>I</w:t>
      </w:r>
      <w:r w:rsidRPr="00BE4721">
        <w:rPr>
          <w:rFonts w:ascii="Cairo" w:hAnsi="Cairo" w:cs="Cairo"/>
          <w:b w:val="0"/>
          <w:caps w:val="0"/>
          <w:sz w:val="22"/>
          <w:szCs w:val="22"/>
        </w:rPr>
        <w:t xml:space="preserve">nformation that is disclosed orally shall be identified </w:t>
      </w:r>
      <w:r w:rsidR="008A7FE4" w:rsidRPr="00BE4721">
        <w:rPr>
          <w:rFonts w:ascii="Cairo" w:hAnsi="Cairo" w:cs="Cairo"/>
          <w:b w:val="0"/>
          <w:caps w:val="0"/>
          <w:sz w:val="22"/>
          <w:szCs w:val="22"/>
        </w:rPr>
        <w:t xml:space="preserve">by the Disclosing Party </w:t>
      </w:r>
      <w:r w:rsidRPr="00BE4721">
        <w:rPr>
          <w:rFonts w:ascii="Cairo" w:hAnsi="Cairo" w:cs="Cairo"/>
          <w:b w:val="0"/>
          <w:caps w:val="0"/>
          <w:sz w:val="22"/>
          <w:szCs w:val="22"/>
        </w:rPr>
        <w:t xml:space="preserve">as confidential at the time of disclosure and summarized and designated as confidential in writing and delivered </w:t>
      </w:r>
      <w:r w:rsidR="00B83C08" w:rsidRPr="00BE4721">
        <w:rPr>
          <w:rFonts w:ascii="Cairo" w:hAnsi="Cairo" w:cs="Cairo"/>
          <w:b w:val="0"/>
          <w:caps w:val="0"/>
          <w:sz w:val="22"/>
          <w:szCs w:val="22"/>
        </w:rPr>
        <w:t>to</w:t>
      </w:r>
      <w:r w:rsidR="003A1CB6" w:rsidRPr="00BE4721">
        <w:rPr>
          <w:rFonts w:ascii="Cairo" w:hAnsi="Cairo" w:cs="Cairo"/>
          <w:b w:val="0"/>
          <w:caps w:val="0"/>
          <w:sz w:val="22"/>
          <w:szCs w:val="22"/>
        </w:rPr>
        <w:t xml:space="preserve"> </w:t>
      </w:r>
      <w:r w:rsidR="008A7FE4" w:rsidRPr="00BE4721">
        <w:rPr>
          <w:rFonts w:ascii="Cairo" w:hAnsi="Cairo" w:cs="Cairo"/>
          <w:b w:val="0"/>
          <w:caps w:val="0"/>
          <w:sz w:val="22"/>
          <w:szCs w:val="22"/>
        </w:rPr>
        <w:t>the Receiving Party</w:t>
      </w:r>
      <w:r w:rsidRPr="00BE4721">
        <w:rPr>
          <w:rFonts w:ascii="Cairo" w:hAnsi="Cairo" w:cs="Cairo"/>
          <w:b w:val="0"/>
          <w:caps w:val="0"/>
          <w:sz w:val="22"/>
          <w:szCs w:val="22"/>
        </w:rPr>
        <w:t xml:space="preserve"> within 30 days of the initial disclosure</w:t>
      </w:r>
      <w:r w:rsidR="00B83C08" w:rsidRPr="00BE4721">
        <w:rPr>
          <w:rFonts w:ascii="Cairo" w:hAnsi="Cairo" w:cs="Cairo"/>
          <w:b w:val="0"/>
          <w:caps w:val="0"/>
          <w:sz w:val="22"/>
          <w:szCs w:val="22"/>
        </w:rPr>
        <w:t>;</w:t>
      </w:r>
      <w:r w:rsidR="00B21F42" w:rsidRPr="00BE4721">
        <w:rPr>
          <w:rFonts w:ascii="Cairo" w:hAnsi="Cairo" w:cs="Cairo"/>
          <w:b w:val="0"/>
          <w:color w:val="000000"/>
          <w:sz w:val="22"/>
          <w:szCs w:val="22"/>
        </w:rPr>
        <w:tab/>
      </w:r>
    </w:p>
    <w:p w14:paraId="7D7B045C" w14:textId="51D01D0A" w:rsidR="0005354D" w:rsidRPr="00BE4721" w:rsidRDefault="00201990" w:rsidP="0005407F">
      <w:pPr>
        <w:pStyle w:val="Title"/>
        <w:spacing w:before="0"/>
        <w:ind w:left="1440" w:hanging="720"/>
        <w:jc w:val="both"/>
        <w:rPr>
          <w:rFonts w:ascii="Cairo" w:hAnsi="Cairo" w:cs="Cairo"/>
          <w:b w:val="0"/>
          <w:color w:val="000000"/>
          <w:sz w:val="22"/>
          <w:szCs w:val="22"/>
        </w:rPr>
      </w:pPr>
      <w:r w:rsidRPr="00BE4721">
        <w:rPr>
          <w:rFonts w:ascii="Cairo" w:hAnsi="Cairo" w:cs="Cairo"/>
          <w:b w:val="0"/>
          <w:caps w:val="0"/>
          <w:color w:val="000000"/>
          <w:sz w:val="22"/>
          <w:szCs w:val="22"/>
        </w:rPr>
        <w:t>(</w:t>
      </w:r>
      <w:r w:rsidR="00695208" w:rsidRPr="00BE4721">
        <w:rPr>
          <w:rFonts w:ascii="Cairo" w:hAnsi="Cairo" w:cs="Cairo"/>
          <w:b w:val="0"/>
          <w:caps w:val="0"/>
          <w:color w:val="000000"/>
          <w:sz w:val="22"/>
          <w:szCs w:val="22"/>
        </w:rPr>
        <w:t>c</w:t>
      </w:r>
      <w:r w:rsidRPr="00BE4721">
        <w:rPr>
          <w:rFonts w:ascii="Cairo" w:hAnsi="Cairo" w:cs="Cairo"/>
          <w:b w:val="0"/>
          <w:caps w:val="0"/>
          <w:color w:val="000000"/>
          <w:sz w:val="22"/>
          <w:szCs w:val="22"/>
        </w:rPr>
        <w:t>)</w:t>
      </w:r>
      <w:r w:rsidRPr="00BE4721">
        <w:rPr>
          <w:rFonts w:ascii="Cairo" w:hAnsi="Cairo" w:cs="Cairo"/>
          <w:b w:val="0"/>
          <w:caps w:val="0"/>
          <w:color w:val="000000"/>
          <w:sz w:val="22"/>
          <w:szCs w:val="22"/>
        </w:rPr>
        <w:tab/>
        <w:t>“</w:t>
      </w:r>
      <w:r w:rsidRPr="00BE4721">
        <w:rPr>
          <w:rFonts w:ascii="Cairo" w:hAnsi="Cairo" w:cs="Cairo"/>
          <w:caps w:val="0"/>
          <w:color w:val="000000"/>
          <w:sz w:val="22"/>
          <w:szCs w:val="22"/>
        </w:rPr>
        <w:t>Control</w:t>
      </w:r>
      <w:r w:rsidRPr="00BE4721">
        <w:rPr>
          <w:rFonts w:ascii="Cairo" w:hAnsi="Cairo" w:cs="Cairo"/>
          <w:b w:val="0"/>
          <w:caps w:val="0"/>
          <w:color w:val="000000"/>
          <w:sz w:val="22"/>
          <w:szCs w:val="22"/>
        </w:rPr>
        <w:t>” means the possession, directly or indirectly, of the power to direct or cause the direction of the management or policies of an entity, whether through the ownership of voting securities, by contract or otherwise</w:t>
      </w:r>
      <w:r w:rsidR="00B83C08" w:rsidRPr="00BE4721">
        <w:rPr>
          <w:rFonts w:ascii="Cairo" w:hAnsi="Cairo" w:cs="Cairo"/>
          <w:b w:val="0"/>
          <w:caps w:val="0"/>
          <w:color w:val="000000"/>
          <w:sz w:val="22"/>
          <w:szCs w:val="22"/>
        </w:rPr>
        <w:t>;</w:t>
      </w:r>
    </w:p>
    <w:p w14:paraId="736329F4" w14:textId="37F6F787" w:rsidR="0005354D" w:rsidRPr="00BE4721" w:rsidRDefault="0005354D" w:rsidP="0005407F">
      <w:pPr>
        <w:pStyle w:val="ListNumber2"/>
        <w:numPr>
          <w:ilvl w:val="0"/>
          <w:numId w:val="0"/>
        </w:numP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w:t>
      </w:r>
      <w:r w:rsidR="00695208" w:rsidRPr="00BE4721">
        <w:rPr>
          <w:rFonts w:ascii="Cairo" w:hAnsi="Cairo" w:cs="Cairo"/>
          <w:color w:val="000000"/>
          <w:sz w:val="22"/>
          <w:szCs w:val="22"/>
        </w:rPr>
        <w:t>d</w:t>
      </w:r>
      <w:r w:rsidRPr="00BE4721">
        <w:rPr>
          <w:rFonts w:ascii="Cairo" w:hAnsi="Cairo" w:cs="Cairo"/>
          <w:color w:val="000000"/>
          <w:sz w:val="22"/>
          <w:szCs w:val="22"/>
        </w:rPr>
        <w:t>)</w:t>
      </w:r>
      <w:r w:rsidRPr="00BE4721">
        <w:rPr>
          <w:rFonts w:ascii="Cairo" w:hAnsi="Cairo" w:cs="Cairo"/>
          <w:color w:val="000000"/>
          <w:sz w:val="22"/>
          <w:szCs w:val="22"/>
        </w:rPr>
        <w:tab/>
        <w:t>“</w:t>
      </w:r>
      <w:r w:rsidRPr="00BE4721">
        <w:rPr>
          <w:rFonts w:ascii="Cairo" w:hAnsi="Cairo" w:cs="Cairo"/>
          <w:b/>
          <w:color w:val="000000"/>
          <w:sz w:val="22"/>
          <w:szCs w:val="22"/>
        </w:rPr>
        <w:t>Disclosing Party</w:t>
      </w:r>
      <w:r w:rsidRPr="00BE4721">
        <w:rPr>
          <w:rFonts w:ascii="Cairo" w:hAnsi="Cairo" w:cs="Cairo"/>
          <w:color w:val="000000"/>
          <w:sz w:val="22"/>
          <w:szCs w:val="22"/>
        </w:rPr>
        <w:t>” means the party who discloses Confidential Information to the other party;</w:t>
      </w:r>
    </w:p>
    <w:p w14:paraId="3E4D66DC" w14:textId="1882C94B" w:rsidR="0005354D" w:rsidRPr="00BE4721" w:rsidRDefault="0005354D" w:rsidP="0005407F">
      <w:pPr>
        <w:pStyle w:val="ListNumber2"/>
        <w:numPr>
          <w:ilvl w:val="0"/>
          <w:numId w:val="0"/>
        </w:numP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w:t>
      </w:r>
      <w:r w:rsidR="00695208" w:rsidRPr="00BE4721">
        <w:rPr>
          <w:rFonts w:ascii="Cairo" w:hAnsi="Cairo" w:cs="Cairo"/>
          <w:color w:val="000000"/>
          <w:sz w:val="22"/>
          <w:szCs w:val="22"/>
        </w:rPr>
        <w:t>e</w:t>
      </w:r>
      <w:r w:rsidRPr="00BE4721">
        <w:rPr>
          <w:rFonts w:ascii="Cairo" w:hAnsi="Cairo" w:cs="Cairo"/>
          <w:color w:val="000000"/>
          <w:sz w:val="22"/>
          <w:szCs w:val="22"/>
        </w:rPr>
        <w:t>)</w:t>
      </w:r>
      <w:r w:rsidRPr="00BE4721">
        <w:rPr>
          <w:rFonts w:ascii="Cairo" w:hAnsi="Cairo" w:cs="Cairo"/>
          <w:color w:val="000000"/>
          <w:sz w:val="22"/>
          <w:szCs w:val="22"/>
        </w:rPr>
        <w:tab/>
      </w:r>
      <w:r w:rsidRPr="00BE4721">
        <w:rPr>
          <w:rFonts w:ascii="Cairo" w:hAnsi="Cairo" w:cs="Cairo"/>
          <w:b/>
          <w:color w:val="000000"/>
          <w:sz w:val="22"/>
          <w:szCs w:val="22"/>
        </w:rPr>
        <w:t>“Evaluation”</w:t>
      </w:r>
      <w:r w:rsidRPr="00BE4721">
        <w:rPr>
          <w:rFonts w:ascii="Cairo" w:hAnsi="Cairo" w:cs="Cairo"/>
          <w:color w:val="000000"/>
          <w:sz w:val="22"/>
          <w:szCs w:val="22"/>
        </w:rPr>
        <w:t xml:space="preserve"> means the evaluation and testing of Product;</w:t>
      </w:r>
    </w:p>
    <w:p w14:paraId="3A6FCB15" w14:textId="502E493F" w:rsidR="0005354D" w:rsidRPr="00BE4721" w:rsidRDefault="0005354D" w:rsidP="0005407F">
      <w:pPr>
        <w:pStyle w:val="ListNumber2"/>
        <w:numPr>
          <w:ilvl w:val="0"/>
          <w:numId w:val="0"/>
        </w:numP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w:t>
      </w:r>
      <w:r w:rsidR="00695208" w:rsidRPr="00BE4721">
        <w:rPr>
          <w:rFonts w:ascii="Cairo" w:hAnsi="Cairo" w:cs="Cairo"/>
          <w:color w:val="000000"/>
          <w:sz w:val="22"/>
          <w:szCs w:val="22"/>
        </w:rPr>
        <w:t>f</w:t>
      </w:r>
      <w:r w:rsidRPr="00BE4721">
        <w:rPr>
          <w:rFonts w:ascii="Cairo" w:hAnsi="Cairo" w:cs="Cairo"/>
          <w:color w:val="000000"/>
          <w:sz w:val="22"/>
          <w:szCs w:val="22"/>
        </w:rPr>
        <w:t>)</w:t>
      </w:r>
      <w:r w:rsidRPr="00BE4721">
        <w:rPr>
          <w:rFonts w:ascii="Cairo" w:hAnsi="Cairo" w:cs="Cairo"/>
          <w:color w:val="000000"/>
          <w:sz w:val="22"/>
          <w:szCs w:val="22"/>
        </w:rPr>
        <w:tab/>
        <w:t>“</w:t>
      </w:r>
      <w:r w:rsidRPr="00BE4721">
        <w:rPr>
          <w:rFonts w:ascii="Cairo" w:hAnsi="Cairo" w:cs="Cairo"/>
          <w:b/>
          <w:color w:val="000000"/>
          <w:sz w:val="22"/>
          <w:szCs w:val="22"/>
        </w:rPr>
        <w:t>Intellectual Property</w:t>
      </w:r>
      <w:r w:rsidRPr="00BE4721">
        <w:rPr>
          <w:rFonts w:ascii="Cairo" w:hAnsi="Cairo" w:cs="Cairo"/>
          <w:color w:val="000000"/>
          <w:sz w:val="22"/>
          <w:szCs w:val="22"/>
        </w:rPr>
        <w:t xml:space="preserve">” means a patent, patent application, industrial design, invention, design, trademark, trademark application, trade name, </w:t>
      </w:r>
      <w:r w:rsidR="00040074" w:rsidRPr="00BE4721">
        <w:rPr>
          <w:rFonts w:ascii="Cairo" w:hAnsi="Cairo" w:cs="Cairo"/>
          <w:color w:val="000000"/>
          <w:sz w:val="22"/>
          <w:szCs w:val="22"/>
        </w:rPr>
        <w:t>T</w:t>
      </w:r>
      <w:r w:rsidRPr="00BE4721">
        <w:rPr>
          <w:rFonts w:ascii="Cairo" w:hAnsi="Cairo" w:cs="Cairo"/>
          <w:color w:val="000000"/>
          <w:sz w:val="22"/>
          <w:szCs w:val="22"/>
        </w:rPr>
        <w:t xml:space="preserve">rade </w:t>
      </w:r>
      <w:r w:rsidR="00040074" w:rsidRPr="00BE4721">
        <w:rPr>
          <w:rFonts w:ascii="Cairo" w:hAnsi="Cairo" w:cs="Cairo"/>
          <w:color w:val="000000"/>
          <w:sz w:val="22"/>
          <w:szCs w:val="22"/>
        </w:rPr>
        <w:t>Secret</w:t>
      </w:r>
      <w:r w:rsidRPr="00BE4721">
        <w:rPr>
          <w:rFonts w:ascii="Cairo" w:hAnsi="Cairo" w:cs="Cairo"/>
          <w:color w:val="000000"/>
          <w:sz w:val="22"/>
          <w:szCs w:val="22"/>
        </w:rPr>
        <w:t>, idea, work, methodology, technology, innovation, creation, concept, moral right, development drawing, research, analysis, know-how, experiment, copyright, data, formula</w:t>
      </w:r>
      <w:r w:rsidR="000D6CA1" w:rsidRPr="00BE4721">
        <w:rPr>
          <w:rFonts w:ascii="Cairo" w:hAnsi="Cairo" w:cs="Cairo"/>
          <w:color w:val="000000"/>
          <w:sz w:val="22"/>
          <w:szCs w:val="22"/>
        </w:rPr>
        <w:t xml:space="preserve"> and/or product specifications</w:t>
      </w:r>
      <w:r w:rsidRPr="00BE4721">
        <w:rPr>
          <w:rFonts w:ascii="Cairo" w:hAnsi="Cairo" w:cs="Cairo"/>
          <w:color w:val="000000"/>
          <w:sz w:val="22"/>
          <w:szCs w:val="22"/>
        </w:rPr>
        <w:t>, method, procedure, process, product, system or technique;</w:t>
      </w:r>
    </w:p>
    <w:p w14:paraId="6DCEB134" w14:textId="1ABCCB9B" w:rsidR="0005354D" w:rsidRPr="00BE4721" w:rsidRDefault="0005354D" w:rsidP="0005407F">
      <w:pPr>
        <w:spacing w:after="120"/>
        <w:ind w:left="1440" w:hanging="720"/>
        <w:jc w:val="both"/>
        <w:rPr>
          <w:rFonts w:ascii="Cairo" w:hAnsi="Cairo" w:cs="Cairo"/>
          <w:color w:val="000000"/>
          <w:sz w:val="22"/>
          <w:szCs w:val="22"/>
        </w:rPr>
      </w:pPr>
      <w:r w:rsidRPr="00BE4721">
        <w:rPr>
          <w:rFonts w:ascii="Cairo" w:hAnsi="Cairo" w:cs="Cairo"/>
          <w:color w:val="000000"/>
          <w:sz w:val="22"/>
          <w:szCs w:val="22"/>
        </w:rPr>
        <w:t>(</w:t>
      </w:r>
      <w:r w:rsidR="00695208" w:rsidRPr="00BE4721">
        <w:rPr>
          <w:rFonts w:ascii="Cairo" w:hAnsi="Cairo" w:cs="Cairo"/>
          <w:color w:val="000000"/>
          <w:sz w:val="22"/>
          <w:szCs w:val="22"/>
        </w:rPr>
        <w:t>g</w:t>
      </w:r>
      <w:r w:rsidRPr="00BE4721">
        <w:rPr>
          <w:rFonts w:ascii="Cairo" w:hAnsi="Cairo" w:cs="Cairo"/>
          <w:color w:val="000000"/>
          <w:sz w:val="22"/>
          <w:szCs w:val="22"/>
        </w:rPr>
        <w:t>)</w:t>
      </w:r>
      <w:r w:rsidRPr="00BE4721">
        <w:rPr>
          <w:rFonts w:ascii="Cairo" w:hAnsi="Cairo" w:cs="Cairo"/>
          <w:color w:val="000000"/>
          <w:sz w:val="22"/>
          <w:szCs w:val="22"/>
        </w:rPr>
        <w:tab/>
        <w:t>“</w:t>
      </w:r>
      <w:r w:rsidRPr="00BE4721">
        <w:rPr>
          <w:rFonts w:ascii="Cairo" w:hAnsi="Cairo" w:cs="Cairo"/>
          <w:b/>
          <w:color w:val="000000"/>
          <w:sz w:val="22"/>
          <w:szCs w:val="22"/>
        </w:rPr>
        <w:t>Person</w:t>
      </w:r>
      <w:r w:rsidRPr="00BE4721">
        <w:rPr>
          <w:rFonts w:ascii="Cairo" w:hAnsi="Cairo" w:cs="Cairo"/>
          <w:color w:val="000000"/>
          <w:sz w:val="22"/>
          <w:szCs w:val="22"/>
        </w:rPr>
        <w:t>” shall be broadly interpreted and includes any individual, company, corporation, partnership, joint venture, trust, association, unincorporated organization, the Crown, government or governmental agency, authority or entity howsoever designated or constituted or recognized under applicable law;</w:t>
      </w:r>
    </w:p>
    <w:p w14:paraId="791BDFCF" w14:textId="17E247B3" w:rsidR="00695208" w:rsidRPr="00BE4721" w:rsidRDefault="00695208" w:rsidP="00F600AA">
      <w:pPr>
        <w:pStyle w:val="ListNumber2"/>
        <w:numPr>
          <w:ilvl w:val="0"/>
          <w:numId w:val="0"/>
        </w:numP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(h)</w:t>
      </w:r>
      <w:r w:rsidRPr="00BE4721">
        <w:rPr>
          <w:rFonts w:ascii="Cairo" w:hAnsi="Cairo" w:cs="Cairo"/>
          <w:color w:val="000000"/>
          <w:sz w:val="22"/>
          <w:szCs w:val="22"/>
        </w:rPr>
        <w:tab/>
        <w:t>“</w:t>
      </w:r>
      <w:r w:rsidRPr="00BE4721">
        <w:rPr>
          <w:rFonts w:ascii="Cairo" w:hAnsi="Cairo" w:cs="Cairo"/>
          <w:b/>
          <w:color w:val="000000"/>
          <w:sz w:val="22"/>
          <w:szCs w:val="22"/>
        </w:rPr>
        <w:t>Product</w:t>
      </w:r>
      <w:r w:rsidRPr="00BE4721">
        <w:rPr>
          <w:rFonts w:ascii="Cairo" w:hAnsi="Cairo" w:cs="Cairo"/>
          <w:color w:val="000000"/>
          <w:sz w:val="22"/>
          <w:szCs w:val="22"/>
        </w:rPr>
        <w:t>” means any product produced, distributed or sold by either party. The parties hereto agree that the term Product shall in each case include any formulations or specifications used to make or produce, in full or in part a Product;</w:t>
      </w:r>
    </w:p>
    <w:p w14:paraId="2D710A28" w14:textId="53BEAF3C" w:rsidR="0005354D" w:rsidRPr="00BE4721" w:rsidRDefault="0005354D" w:rsidP="0005407F">
      <w:pPr>
        <w:spacing w:after="120"/>
        <w:ind w:left="1440" w:hanging="720"/>
        <w:jc w:val="both"/>
        <w:rPr>
          <w:rFonts w:ascii="Cairo" w:hAnsi="Cairo" w:cs="Cairo"/>
          <w:color w:val="000000"/>
          <w:sz w:val="22"/>
          <w:szCs w:val="22"/>
        </w:rPr>
      </w:pPr>
      <w:r w:rsidRPr="00BE4721">
        <w:rPr>
          <w:rFonts w:ascii="Cairo" w:hAnsi="Cairo" w:cs="Cairo"/>
          <w:color w:val="000000"/>
          <w:sz w:val="22"/>
          <w:szCs w:val="22"/>
        </w:rPr>
        <w:t>(</w:t>
      </w:r>
      <w:r w:rsidR="00695208" w:rsidRPr="00BE4721">
        <w:rPr>
          <w:rFonts w:ascii="Cairo" w:hAnsi="Cairo" w:cs="Cairo"/>
          <w:color w:val="000000"/>
          <w:sz w:val="22"/>
          <w:szCs w:val="22"/>
        </w:rPr>
        <w:t>i</w:t>
      </w:r>
      <w:r w:rsidRPr="00BE4721">
        <w:rPr>
          <w:rFonts w:ascii="Cairo" w:hAnsi="Cairo" w:cs="Cairo"/>
          <w:color w:val="000000"/>
          <w:sz w:val="22"/>
          <w:szCs w:val="22"/>
        </w:rPr>
        <w:t>)</w:t>
      </w:r>
      <w:r w:rsidRPr="00BE4721">
        <w:rPr>
          <w:rFonts w:ascii="Cairo" w:hAnsi="Cairo" w:cs="Cairo"/>
          <w:color w:val="000000"/>
          <w:sz w:val="22"/>
          <w:szCs w:val="22"/>
        </w:rPr>
        <w:tab/>
      </w:r>
      <w:r w:rsidRPr="00BE4721">
        <w:rPr>
          <w:rFonts w:ascii="Cairo" w:hAnsi="Cairo" w:cs="Cairo"/>
          <w:b/>
          <w:color w:val="000000"/>
          <w:sz w:val="22"/>
          <w:szCs w:val="22"/>
        </w:rPr>
        <w:t>“Purpose”</w:t>
      </w:r>
      <w:r w:rsidR="004D6BF1" w:rsidRPr="00BE4721">
        <w:rPr>
          <w:rFonts w:ascii="Cairo" w:hAnsi="Cairo" w:cs="Cairo"/>
          <w:color w:val="000000"/>
          <w:sz w:val="22"/>
          <w:szCs w:val="22"/>
        </w:rPr>
        <w:t xml:space="preserve"> </w:t>
      </w:r>
      <w:r w:rsidR="009001C9" w:rsidRPr="00BE4721">
        <w:rPr>
          <w:rFonts w:ascii="Cairo" w:hAnsi="Cairo" w:cs="Cairo"/>
          <w:color w:val="000000"/>
          <w:sz w:val="22"/>
          <w:szCs w:val="22"/>
        </w:rPr>
        <w:t>means the</w:t>
      </w:r>
      <w:r w:rsidR="009001C9">
        <w:rPr>
          <w:rFonts w:ascii="Cairo" w:hAnsi="Cairo" w:cs="Cairo"/>
          <w:color w:val="000000"/>
          <w:sz w:val="22"/>
          <w:szCs w:val="22"/>
        </w:rPr>
        <w:t xml:space="preserve"> discussion of a proposed business relationshi</w:t>
      </w:r>
      <w:r w:rsidR="00B2602E">
        <w:rPr>
          <w:rFonts w:ascii="Cairo" w:hAnsi="Cairo" w:cs="Cairo"/>
          <w:color w:val="000000"/>
          <w:sz w:val="22"/>
          <w:szCs w:val="22"/>
        </w:rPr>
        <w:t xml:space="preserve">p, product development, material testing </w:t>
      </w:r>
      <w:r w:rsidR="009001C9">
        <w:rPr>
          <w:rFonts w:ascii="Cairo" w:hAnsi="Cairo" w:cs="Cairo"/>
          <w:color w:val="000000"/>
          <w:sz w:val="22"/>
          <w:szCs w:val="22"/>
        </w:rPr>
        <w:t>including site visits</w:t>
      </w:r>
      <w:r w:rsidR="009001C9" w:rsidRPr="00BE4721">
        <w:rPr>
          <w:rFonts w:ascii="Cairo" w:hAnsi="Cairo" w:cs="Cairo"/>
          <w:color w:val="000000"/>
          <w:sz w:val="22"/>
          <w:szCs w:val="22"/>
        </w:rPr>
        <w:t xml:space="preserve">; </w:t>
      </w:r>
    </w:p>
    <w:p w14:paraId="552C1FED" w14:textId="0022C0ED" w:rsidR="0005354D" w:rsidRPr="00BE4721" w:rsidRDefault="0005354D" w:rsidP="0005407F">
      <w:pPr>
        <w:pStyle w:val="ListNumber2"/>
        <w:numPr>
          <w:ilvl w:val="0"/>
          <w:numId w:val="0"/>
        </w:numPr>
        <w:spacing w:before="0" w:after="120"/>
        <w:ind w:left="1440" w:hanging="720"/>
        <w:jc w:val="both"/>
        <w:rPr>
          <w:rFonts w:ascii="Cairo" w:hAnsi="Cairo" w:cs="Cairo"/>
          <w:color w:val="000000"/>
          <w:sz w:val="22"/>
          <w:szCs w:val="22"/>
        </w:rPr>
      </w:pPr>
      <w:r w:rsidRPr="00BE4721">
        <w:rPr>
          <w:rFonts w:ascii="Cairo" w:hAnsi="Cairo" w:cs="Cairo"/>
          <w:sz w:val="22"/>
          <w:szCs w:val="22"/>
        </w:rPr>
        <w:t>(</w:t>
      </w:r>
      <w:r w:rsidR="00695208" w:rsidRPr="00BE4721">
        <w:rPr>
          <w:rFonts w:ascii="Cairo" w:hAnsi="Cairo" w:cs="Cairo"/>
          <w:sz w:val="22"/>
          <w:szCs w:val="22"/>
        </w:rPr>
        <w:t>j</w:t>
      </w:r>
      <w:r w:rsidRPr="00BE4721">
        <w:rPr>
          <w:rFonts w:ascii="Cairo" w:hAnsi="Cairo" w:cs="Cairo"/>
          <w:sz w:val="22"/>
          <w:szCs w:val="22"/>
        </w:rPr>
        <w:t>)</w:t>
      </w:r>
      <w:r w:rsidRPr="00BE4721">
        <w:rPr>
          <w:rFonts w:ascii="Cairo" w:hAnsi="Cairo" w:cs="Cairo"/>
          <w:color w:val="000000"/>
          <w:sz w:val="22"/>
          <w:szCs w:val="22"/>
        </w:rPr>
        <w:tab/>
        <w:t>“</w:t>
      </w:r>
      <w:r w:rsidRPr="00BE4721">
        <w:rPr>
          <w:rFonts w:ascii="Cairo" w:hAnsi="Cairo" w:cs="Cairo"/>
          <w:b/>
          <w:color w:val="000000"/>
          <w:sz w:val="22"/>
          <w:szCs w:val="22"/>
        </w:rPr>
        <w:t>Receiving Party</w:t>
      </w:r>
      <w:r w:rsidRPr="00BE4721">
        <w:rPr>
          <w:rFonts w:ascii="Cairo" w:hAnsi="Cairo" w:cs="Cairo"/>
          <w:color w:val="000000"/>
          <w:sz w:val="22"/>
          <w:szCs w:val="22"/>
        </w:rPr>
        <w:t>” means the party who receives Confidential Information from the other party</w:t>
      </w:r>
      <w:r w:rsidR="00B83C08" w:rsidRPr="00BE4721">
        <w:rPr>
          <w:rFonts w:ascii="Cairo" w:hAnsi="Cairo" w:cs="Cairo"/>
          <w:color w:val="000000"/>
          <w:sz w:val="22"/>
          <w:szCs w:val="22"/>
        </w:rPr>
        <w:t>;</w:t>
      </w:r>
    </w:p>
    <w:p w14:paraId="211A64AA" w14:textId="57878DC6" w:rsidR="00040074" w:rsidRDefault="00040074" w:rsidP="0005407F">
      <w:pPr>
        <w:pStyle w:val="ListNumber2"/>
        <w:numPr>
          <w:ilvl w:val="0"/>
          <w:numId w:val="0"/>
        </w:numPr>
        <w:spacing w:before="0" w:after="120"/>
        <w:ind w:left="1440" w:hanging="720"/>
        <w:jc w:val="both"/>
        <w:rPr>
          <w:rFonts w:ascii="Cairo" w:hAnsi="Cairo" w:cs="Cairo"/>
          <w:sz w:val="22"/>
          <w:szCs w:val="22"/>
        </w:rPr>
      </w:pPr>
      <w:r w:rsidRPr="00BE4721">
        <w:rPr>
          <w:rFonts w:ascii="Cairo" w:hAnsi="Cairo" w:cs="Cairo"/>
          <w:sz w:val="22"/>
          <w:szCs w:val="22"/>
        </w:rPr>
        <w:t>(k)</w:t>
      </w:r>
      <w:r w:rsidRPr="00BE4721">
        <w:rPr>
          <w:rFonts w:ascii="Cairo" w:hAnsi="Cairo" w:cs="Cairo"/>
          <w:sz w:val="22"/>
          <w:szCs w:val="22"/>
        </w:rPr>
        <w:tab/>
      </w:r>
      <w:r w:rsidRPr="00BE4721">
        <w:rPr>
          <w:rFonts w:ascii="Cairo" w:hAnsi="Cairo" w:cs="Cairo"/>
          <w:b/>
          <w:bCs/>
          <w:sz w:val="22"/>
          <w:szCs w:val="22"/>
        </w:rPr>
        <w:t>“Trade Secret”</w:t>
      </w:r>
      <w:r w:rsidRPr="00BE4721">
        <w:rPr>
          <w:rFonts w:ascii="Cairo" w:hAnsi="Cairo" w:cs="Cairo"/>
          <w:sz w:val="22"/>
          <w:szCs w:val="22"/>
        </w:rPr>
        <w:t xml:space="preserve"> means any information, including, without limitation, a formula, pattern, compilation, program, device, method, technique or process that (a) derives independent economic value, actual or potential, from not being generally known to, and not being readily ascertainable by proper means by, other persons who can obtain economic value from its disclosure or use, and (b) is the subject of efforts that are reasonable under the circumstances to maintain its secrecy;</w:t>
      </w:r>
    </w:p>
    <w:p w14:paraId="105FDA70" w14:textId="77777777" w:rsidR="00FC3A58" w:rsidRDefault="00FC3A58" w:rsidP="0005407F">
      <w:pPr>
        <w:pStyle w:val="ListNumber2"/>
        <w:numPr>
          <w:ilvl w:val="0"/>
          <w:numId w:val="0"/>
        </w:numPr>
        <w:spacing w:before="0" w:after="120"/>
        <w:ind w:left="1440" w:hanging="720"/>
        <w:jc w:val="both"/>
        <w:rPr>
          <w:rFonts w:ascii="Cairo" w:hAnsi="Cairo" w:cs="Cairo"/>
          <w:sz w:val="22"/>
          <w:szCs w:val="22"/>
        </w:rPr>
      </w:pPr>
    </w:p>
    <w:p w14:paraId="1DBB2386" w14:textId="77777777" w:rsidR="00FC3A58" w:rsidRPr="00BE4721" w:rsidRDefault="00FC3A58" w:rsidP="0005407F">
      <w:pPr>
        <w:pStyle w:val="ListNumber2"/>
        <w:numPr>
          <w:ilvl w:val="0"/>
          <w:numId w:val="0"/>
        </w:numPr>
        <w:spacing w:before="0" w:after="120"/>
        <w:ind w:left="1440" w:hanging="720"/>
        <w:jc w:val="both"/>
        <w:rPr>
          <w:rFonts w:ascii="Cairo" w:hAnsi="Cairo" w:cs="Cairo"/>
          <w:color w:val="000000"/>
          <w:sz w:val="22"/>
          <w:szCs w:val="22"/>
        </w:rPr>
      </w:pPr>
    </w:p>
    <w:p w14:paraId="18D1983F" w14:textId="4854098B" w:rsidR="0005354D" w:rsidRPr="00BE4721" w:rsidRDefault="00C5487C" w:rsidP="0005407F">
      <w:pPr>
        <w:pStyle w:val="ListNumber"/>
        <w:tabs>
          <w:tab w:val="num" w:pos="720"/>
        </w:tabs>
        <w:spacing w:before="0" w:after="120"/>
        <w:jc w:val="both"/>
        <w:rPr>
          <w:rFonts w:ascii="Cairo" w:hAnsi="Cairo" w:cs="Cairo"/>
          <w:color w:val="000000"/>
          <w:sz w:val="22"/>
          <w:szCs w:val="22"/>
        </w:rPr>
      </w:pPr>
      <w:bookmarkStart w:id="3" w:name="_Ref499293911"/>
      <w:r>
        <w:rPr>
          <w:rFonts w:ascii="Cairo" w:hAnsi="Cairo" w:cs="Cairo"/>
          <w:b/>
          <w:color w:val="000000"/>
          <w:sz w:val="22"/>
          <w:szCs w:val="22"/>
        </w:rPr>
        <w:lastRenderedPageBreak/>
        <w:t>3</w:t>
      </w:r>
      <w:r w:rsidR="005E4BAD" w:rsidRPr="00BE4721">
        <w:rPr>
          <w:rFonts w:ascii="Cairo" w:hAnsi="Cairo" w:cs="Cairo"/>
          <w:b/>
          <w:color w:val="000000"/>
          <w:sz w:val="22"/>
          <w:szCs w:val="22"/>
        </w:rPr>
        <w:t xml:space="preserve">. </w:t>
      </w:r>
      <w:r w:rsidR="0005354D" w:rsidRPr="00BE4721">
        <w:rPr>
          <w:rFonts w:ascii="Cairo" w:hAnsi="Cairo" w:cs="Cairo"/>
          <w:b/>
          <w:color w:val="000000"/>
          <w:sz w:val="22"/>
          <w:szCs w:val="22"/>
        </w:rPr>
        <w:t>AFFILIATES</w:t>
      </w:r>
      <w:r w:rsidR="0005354D" w:rsidRPr="00BE4721">
        <w:rPr>
          <w:rFonts w:ascii="Cairo" w:hAnsi="Cairo" w:cs="Cairo"/>
          <w:b/>
          <w:color w:val="000000"/>
          <w:sz w:val="22"/>
          <w:szCs w:val="22"/>
        </w:rPr>
        <w:tab/>
      </w:r>
    </w:p>
    <w:p w14:paraId="3BCA77DD" w14:textId="47780C0E" w:rsidR="0005354D" w:rsidRPr="00BE4721" w:rsidRDefault="0005354D" w:rsidP="0005407F">
      <w:pPr>
        <w:pStyle w:val="ListNumber"/>
        <w:spacing w:before="0" w:after="120"/>
        <w:ind w:firstLine="720"/>
        <w:jc w:val="both"/>
        <w:rPr>
          <w:rFonts w:ascii="Cairo" w:hAnsi="Cairo" w:cs="Cairo"/>
          <w:color w:val="000000"/>
          <w:sz w:val="22"/>
          <w:szCs w:val="22"/>
        </w:rPr>
      </w:pPr>
      <w:r w:rsidRPr="00BE4721">
        <w:rPr>
          <w:rFonts w:ascii="Cairo" w:hAnsi="Cairo" w:cs="Cairo"/>
          <w:color w:val="000000"/>
          <w:sz w:val="22"/>
          <w:szCs w:val="22"/>
        </w:rPr>
        <w:t xml:space="preserve">Each of </w:t>
      </w:r>
      <w:bookmarkEnd w:id="3"/>
      <w:r w:rsidR="00387D57">
        <w:rPr>
          <w:rFonts w:ascii="Cairo" w:hAnsi="Cairo" w:cs="Cairo"/>
          <w:b/>
          <w:color w:val="000000"/>
          <w:sz w:val="22"/>
          <w:szCs w:val="22"/>
        </w:rPr>
        <w:t>TDSG</w:t>
      </w:r>
      <w:r w:rsidRPr="00BE4721">
        <w:rPr>
          <w:rFonts w:ascii="Cairo" w:hAnsi="Cairo" w:cs="Cairo"/>
          <w:color w:val="000000"/>
          <w:sz w:val="22"/>
          <w:szCs w:val="22"/>
        </w:rPr>
        <w:t xml:space="preserve"> and </w:t>
      </w:r>
      <w:r w:rsidR="00470B79" w:rsidRPr="00BE4721">
        <w:rPr>
          <w:rFonts w:ascii="Cairo" w:hAnsi="Cairo" w:cs="Cairo"/>
          <w:b/>
          <w:caps/>
          <w:color w:val="000000"/>
          <w:sz w:val="22"/>
          <w:szCs w:val="22"/>
        </w:rPr>
        <w:t>ABC</w:t>
      </w:r>
      <w:r w:rsidR="008B119D" w:rsidRPr="00BE4721">
        <w:rPr>
          <w:rFonts w:ascii="Cairo" w:hAnsi="Cairo" w:cs="Cairo"/>
          <w:b/>
          <w:caps/>
          <w:color w:val="000000"/>
          <w:sz w:val="22"/>
          <w:szCs w:val="22"/>
        </w:rPr>
        <w:t xml:space="preserve"> </w:t>
      </w:r>
      <w:r w:rsidR="00470B79" w:rsidRPr="00BE4721">
        <w:rPr>
          <w:rFonts w:ascii="Cairo" w:hAnsi="Cairo" w:cs="Cairo"/>
          <w:b/>
          <w:caps/>
          <w:color w:val="000000"/>
          <w:sz w:val="22"/>
          <w:szCs w:val="22"/>
        </w:rPr>
        <w:t>COMPANY</w:t>
      </w:r>
    </w:p>
    <w:p w14:paraId="61651DFE" w14:textId="6A5BE6CF" w:rsidR="0005354D" w:rsidRPr="00BE4721" w:rsidRDefault="0005354D" w:rsidP="0005407F">
      <w:pPr>
        <w:pStyle w:val="ListNumber2"/>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acknowledges and agrees that each restriction imposed upon it under this Agreement will also apply to each of its Affiliates</w:t>
      </w:r>
      <w:r w:rsidR="00DA01E3">
        <w:rPr>
          <w:rFonts w:ascii="Cairo" w:hAnsi="Cairo" w:cs="Cairo"/>
          <w:color w:val="000000"/>
          <w:sz w:val="22"/>
          <w:szCs w:val="22"/>
        </w:rPr>
        <w:t xml:space="preserve"> who actually receive Confidential Information</w:t>
      </w:r>
      <w:r w:rsidR="00B83C08" w:rsidRPr="00BE4721">
        <w:rPr>
          <w:rFonts w:ascii="Cairo" w:hAnsi="Cairo" w:cs="Cairo"/>
          <w:color w:val="000000"/>
          <w:sz w:val="22"/>
          <w:szCs w:val="22"/>
        </w:rPr>
        <w:t>;</w:t>
      </w:r>
    </w:p>
    <w:p w14:paraId="7F3C88C3" w14:textId="20424DDD" w:rsidR="0005354D" w:rsidRPr="00BE4721" w:rsidRDefault="0005354D" w:rsidP="0005407F">
      <w:pPr>
        <w:pStyle w:val="ListNumber2"/>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 xml:space="preserve">will ensure that to the extent that any of its Affiliates </w:t>
      </w:r>
      <w:r w:rsidR="00DA01E3">
        <w:rPr>
          <w:rFonts w:ascii="Cairo" w:hAnsi="Cairo" w:cs="Cairo"/>
          <w:color w:val="000000"/>
          <w:sz w:val="22"/>
          <w:szCs w:val="22"/>
        </w:rPr>
        <w:t>receives Confidential Information</w:t>
      </w:r>
      <w:r w:rsidRPr="00BE4721">
        <w:rPr>
          <w:rFonts w:ascii="Cairo" w:hAnsi="Cairo" w:cs="Cairo"/>
          <w:color w:val="000000"/>
          <w:sz w:val="22"/>
          <w:szCs w:val="22"/>
        </w:rPr>
        <w:t>, such Affiliate will observe the applicable terms and conditions of this Agreement</w:t>
      </w:r>
      <w:r w:rsidR="00B83C08" w:rsidRPr="00BE4721">
        <w:rPr>
          <w:rFonts w:ascii="Cairo" w:hAnsi="Cairo" w:cs="Cairo"/>
          <w:color w:val="000000"/>
          <w:sz w:val="22"/>
          <w:szCs w:val="22"/>
        </w:rPr>
        <w:t>;</w:t>
      </w:r>
      <w:r w:rsidRPr="00BE4721">
        <w:rPr>
          <w:rFonts w:ascii="Cairo" w:hAnsi="Cairo" w:cs="Cairo"/>
          <w:color w:val="000000"/>
          <w:sz w:val="22"/>
          <w:szCs w:val="22"/>
        </w:rPr>
        <w:t xml:space="preserve"> </w:t>
      </w:r>
    </w:p>
    <w:p w14:paraId="5057ABD5" w14:textId="77777777" w:rsidR="0005354D" w:rsidRPr="00BE4721" w:rsidRDefault="0005354D" w:rsidP="0005407F">
      <w:pPr>
        <w:pStyle w:val="ListNumber2"/>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 xml:space="preserve">agrees that any act to be performed by a party under this Agreement may be performed by an Affiliate of such party, without affecting the liability of such party under this Agreement; </w:t>
      </w:r>
    </w:p>
    <w:p w14:paraId="4E67E21F" w14:textId="77777777" w:rsidR="0005354D" w:rsidRPr="00BE4721" w:rsidRDefault="0005354D" w:rsidP="0005407F">
      <w:pPr>
        <w:pStyle w:val="ListNumber2"/>
        <w:numPr>
          <w:ilvl w:val="0"/>
          <w:numId w:val="0"/>
        </w:numP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(d)</w:t>
      </w:r>
      <w:r w:rsidRPr="00BE4721">
        <w:rPr>
          <w:rFonts w:ascii="Cairo" w:hAnsi="Cairo" w:cs="Cairo"/>
          <w:color w:val="000000"/>
          <w:sz w:val="22"/>
          <w:szCs w:val="22"/>
        </w:rPr>
        <w:tab/>
        <w:t>any disclosure of Confidential Information to the Receiving Party by an Affiliate of the Disclosing Party shall be deemed to be a disclosure by the Disclosing Party for the purpose of this Agreement</w:t>
      </w:r>
      <w:r w:rsidR="00B83C08" w:rsidRPr="00BE4721">
        <w:rPr>
          <w:rFonts w:ascii="Cairo" w:hAnsi="Cairo" w:cs="Cairo"/>
          <w:color w:val="000000"/>
          <w:sz w:val="22"/>
          <w:szCs w:val="22"/>
        </w:rPr>
        <w:t>;</w:t>
      </w:r>
    </w:p>
    <w:p w14:paraId="66F87FE7" w14:textId="038787DF" w:rsidR="0005354D" w:rsidRPr="00BE4721" w:rsidRDefault="00C5487C" w:rsidP="0005407F">
      <w:pPr>
        <w:pStyle w:val="ListNumber"/>
        <w:tabs>
          <w:tab w:val="num" w:pos="720"/>
        </w:tabs>
        <w:spacing w:before="0" w:after="120"/>
        <w:jc w:val="both"/>
        <w:rPr>
          <w:rFonts w:ascii="Cairo" w:hAnsi="Cairo" w:cs="Cairo"/>
          <w:color w:val="000000"/>
          <w:sz w:val="22"/>
          <w:szCs w:val="22"/>
        </w:rPr>
      </w:pPr>
      <w:r>
        <w:rPr>
          <w:rFonts w:ascii="Cairo" w:hAnsi="Cairo" w:cs="Cairo"/>
          <w:b/>
          <w:color w:val="000000"/>
          <w:sz w:val="22"/>
          <w:szCs w:val="22"/>
        </w:rPr>
        <w:t>4</w:t>
      </w:r>
      <w:r w:rsidR="005E4BAD" w:rsidRPr="00BE4721">
        <w:rPr>
          <w:rFonts w:ascii="Cairo" w:hAnsi="Cairo" w:cs="Cairo"/>
          <w:b/>
          <w:color w:val="000000"/>
          <w:sz w:val="22"/>
          <w:szCs w:val="22"/>
        </w:rPr>
        <w:t xml:space="preserve">. </w:t>
      </w:r>
      <w:r w:rsidR="0005354D" w:rsidRPr="00BE4721">
        <w:rPr>
          <w:rFonts w:ascii="Cairo" w:hAnsi="Cairo" w:cs="Cairo"/>
          <w:b/>
          <w:color w:val="000000"/>
          <w:sz w:val="22"/>
          <w:szCs w:val="22"/>
        </w:rPr>
        <w:t>EVALUATION OF PRODUCT</w:t>
      </w:r>
    </w:p>
    <w:p w14:paraId="664FAB04" w14:textId="77777777" w:rsidR="00FA5D6E" w:rsidRPr="00BE4721" w:rsidRDefault="0005354D" w:rsidP="0005407F">
      <w:pPr>
        <w:pStyle w:val="ListNumber"/>
        <w:spacing w:before="0" w:after="120"/>
        <w:ind w:left="720"/>
        <w:jc w:val="both"/>
        <w:rPr>
          <w:rFonts w:ascii="Cairo" w:hAnsi="Cairo" w:cs="Cairo"/>
          <w:color w:val="000000"/>
          <w:sz w:val="22"/>
          <w:szCs w:val="22"/>
        </w:rPr>
      </w:pPr>
      <w:bookmarkStart w:id="4" w:name="_Ref499975463"/>
      <w:r w:rsidRPr="00BE4721">
        <w:rPr>
          <w:rFonts w:ascii="Cairo" w:hAnsi="Cairo" w:cs="Cairo"/>
          <w:color w:val="000000"/>
          <w:sz w:val="22"/>
          <w:szCs w:val="22"/>
        </w:rPr>
        <w:t>Unless agreed to in writing by the Disclosing Party, the Receiving Party</w:t>
      </w:r>
      <w:r w:rsidR="00FA5D6E" w:rsidRPr="00BE4721">
        <w:rPr>
          <w:rFonts w:ascii="Cairo" w:hAnsi="Cairo" w:cs="Cairo"/>
          <w:color w:val="000000"/>
          <w:sz w:val="22"/>
          <w:szCs w:val="22"/>
        </w:rPr>
        <w:t xml:space="preserve"> will:</w:t>
      </w:r>
    </w:p>
    <w:bookmarkEnd w:id="4"/>
    <w:p w14:paraId="1960B117" w14:textId="77777777" w:rsidR="00FA5D6E" w:rsidRPr="00BE4721" w:rsidRDefault="0005354D" w:rsidP="0005407F">
      <w:pPr>
        <w:pStyle w:val="ListNumber"/>
        <w:numPr>
          <w:ilvl w:val="0"/>
          <w:numId w:val="34"/>
        </w:numPr>
        <w:spacing w:before="0" w:after="120"/>
        <w:jc w:val="both"/>
        <w:rPr>
          <w:rFonts w:ascii="Cairo" w:hAnsi="Cairo" w:cs="Cairo"/>
          <w:color w:val="000000"/>
          <w:sz w:val="22"/>
          <w:szCs w:val="22"/>
        </w:rPr>
      </w:pPr>
      <w:r w:rsidRPr="00BE4721">
        <w:rPr>
          <w:rFonts w:ascii="Cairo" w:hAnsi="Cairo" w:cs="Cairo"/>
          <w:color w:val="000000"/>
          <w:sz w:val="22"/>
          <w:szCs w:val="22"/>
        </w:rPr>
        <w:t>conduct the Evaluation only during the term of this Agreement</w:t>
      </w:r>
      <w:r w:rsidR="00B83C08" w:rsidRPr="00BE4721">
        <w:rPr>
          <w:rFonts w:ascii="Cairo" w:hAnsi="Cairo" w:cs="Cairo"/>
          <w:color w:val="000000"/>
          <w:sz w:val="22"/>
          <w:szCs w:val="22"/>
        </w:rPr>
        <w:t>;</w:t>
      </w:r>
    </w:p>
    <w:p w14:paraId="2D7683C4" w14:textId="7258EE91" w:rsidR="00FA5D6E" w:rsidRPr="00BE4721" w:rsidRDefault="0005354D" w:rsidP="0005407F">
      <w:pPr>
        <w:pStyle w:val="ListNumber"/>
        <w:numPr>
          <w:ilvl w:val="0"/>
          <w:numId w:val="34"/>
        </w:numPr>
        <w:spacing w:before="0" w:after="120"/>
        <w:jc w:val="both"/>
        <w:rPr>
          <w:rFonts w:ascii="Cairo" w:hAnsi="Cairo" w:cs="Cairo"/>
          <w:color w:val="000000"/>
          <w:sz w:val="22"/>
          <w:szCs w:val="22"/>
        </w:rPr>
      </w:pPr>
      <w:r w:rsidRPr="00BE4721">
        <w:rPr>
          <w:rFonts w:ascii="Cairo" w:hAnsi="Cairo" w:cs="Cairo"/>
          <w:color w:val="000000"/>
          <w:sz w:val="22"/>
          <w:szCs w:val="22"/>
        </w:rPr>
        <w:t xml:space="preserve">not sell or give Product of the Disclosing Party to any Person and not use </w:t>
      </w:r>
      <w:r w:rsidR="00284BAA" w:rsidRPr="00BE4721">
        <w:rPr>
          <w:rFonts w:ascii="Cairo" w:hAnsi="Cairo" w:cs="Cairo"/>
          <w:color w:val="000000"/>
          <w:sz w:val="22"/>
          <w:szCs w:val="22"/>
        </w:rPr>
        <w:t xml:space="preserve">such </w:t>
      </w:r>
      <w:r w:rsidRPr="00BE4721">
        <w:rPr>
          <w:rFonts w:ascii="Cairo" w:hAnsi="Cairo" w:cs="Cairo"/>
          <w:color w:val="000000"/>
          <w:sz w:val="22"/>
          <w:szCs w:val="22"/>
        </w:rPr>
        <w:t xml:space="preserve">Product for any purpose other than the Evaluation. If one </w:t>
      </w:r>
      <w:r w:rsidR="005F376C" w:rsidRPr="00BE4721">
        <w:rPr>
          <w:rFonts w:ascii="Cairo" w:hAnsi="Cairo" w:cs="Cairo"/>
          <w:color w:val="000000"/>
          <w:sz w:val="22"/>
          <w:szCs w:val="22"/>
        </w:rPr>
        <w:t>p</w:t>
      </w:r>
      <w:r w:rsidRPr="00BE4721">
        <w:rPr>
          <w:rFonts w:ascii="Cairo" w:hAnsi="Cairo" w:cs="Cairo"/>
          <w:color w:val="000000"/>
          <w:sz w:val="22"/>
          <w:szCs w:val="22"/>
        </w:rPr>
        <w:t>arty provides physical samples</w:t>
      </w:r>
      <w:r w:rsidR="000D6CA1" w:rsidRPr="00BE4721">
        <w:rPr>
          <w:rFonts w:ascii="Cairo" w:hAnsi="Cairo" w:cs="Cairo"/>
          <w:color w:val="000000"/>
          <w:sz w:val="22"/>
          <w:szCs w:val="22"/>
        </w:rPr>
        <w:t>, including without limitation, formulations and/or specifications,</w:t>
      </w:r>
      <w:r w:rsidRPr="00BE4721">
        <w:rPr>
          <w:rFonts w:ascii="Cairo" w:hAnsi="Cairo" w:cs="Cairo"/>
          <w:color w:val="000000"/>
          <w:sz w:val="22"/>
          <w:szCs w:val="22"/>
        </w:rPr>
        <w:t xml:space="preserve"> to the other </w:t>
      </w:r>
      <w:r w:rsidR="005F376C" w:rsidRPr="00BE4721">
        <w:rPr>
          <w:rFonts w:ascii="Cairo" w:hAnsi="Cairo" w:cs="Cairo"/>
          <w:color w:val="000000"/>
          <w:sz w:val="22"/>
          <w:szCs w:val="22"/>
        </w:rPr>
        <w:t>p</w:t>
      </w:r>
      <w:r w:rsidRPr="00BE4721">
        <w:rPr>
          <w:rFonts w:ascii="Cairo" w:hAnsi="Cairo" w:cs="Cairo"/>
          <w:color w:val="000000"/>
          <w:sz w:val="22"/>
          <w:szCs w:val="22"/>
        </w:rPr>
        <w:t>arty, the Receiving Party agrees not to analyse said samples to determine the chemical identity thereof</w:t>
      </w:r>
      <w:r w:rsidR="00FA5D6E" w:rsidRPr="00BE4721">
        <w:rPr>
          <w:rFonts w:ascii="Cairo" w:hAnsi="Cairo" w:cs="Cairo"/>
          <w:color w:val="000000"/>
          <w:sz w:val="22"/>
          <w:szCs w:val="22"/>
        </w:rPr>
        <w:t xml:space="preserve"> or measure the properties of the samples except as reasonably necessary to accomplish the </w:t>
      </w:r>
      <w:r w:rsidR="00284BAA" w:rsidRPr="00BE4721">
        <w:rPr>
          <w:rFonts w:ascii="Cairo" w:hAnsi="Cairo" w:cs="Cairo"/>
          <w:color w:val="000000"/>
          <w:sz w:val="22"/>
          <w:szCs w:val="22"/>
        </w:rPr>
        <w:t>P</w:t>
      </w:r>
      <w:r w:rsidR="00FA5D6E" w:rsidRPr="00BE4721">
        <w:rPr>
          <w:rFonts w:ascii="Cairo" w:hAnsi="Cairo" w:cs="Cairo"/>
          <w:color w:val="000000"/>
          <w:sz w:val="22"/>
          <w:szCs w:val="22"/>
        </w:rPr>
        <w:t>urpose</w:t>
      </w:r>
      <w:r w:rsidRPr="00BE4721">
        <w:rPr>
          <w:rFonts w:ascii="Cairo" w:hAnsi="Cairo" w:cs="Cairo"/>
          <w:color w:val="000000"/>
          <w:sz w:val="22"/>
          <w:szCs w:val="22"/>
        </w:rPr>
        <w:t>. The Receiving Party shall</w:t>
      </w:r>
      <w:r w:rsidR="00EE6BD9" w:rsidRPr="00BE4721">
        <w:rPr>
          <w:rFonts w:ascii="Cairo" w:hAnsi="Cairo" w:cs="Cairo"/>
          <w:color w:val="000000"/>
          <w:sz w:val="22"/>
          <w:szCs w:val="22"/>
        </w:rPr>
        <w:t xml:space="preserve">, upon request of the Disclosing Party, </w:t>
      </w:r>
      <w:r w:rsidRPr="00BE4721">
        <w:rPr>
          <w:rFonts w:ascii="Cairo" w:hAnsi="Cairo" w:cs="Cairo"/>
          <w:color w:val="000000"/>
          <w:sz w:val="22"/>
          <w:szCs w:val="22"/>
        </w:rPr>
        <w:t xml:space="preserve">provide to the Disclosing Party </w:t>
      </w:r>
      <w:r w:rsidR="00EE6BD9" w:rsidRPr="00BE4721">
        <w:rPr>
          <w:rFonts w:ascii="Cairo" w:hAnsi="Cairo" w:cs="Cairo"/>
          <w:color w:val="000000"/>
          <w:sz w:val="22"/>
          <w:szCs w:val="22"/>
        </w:rPr>
        <w:t>a written assessment of the testing in such detail as the Receiving Party feels to be appropriate</w:t>
      </w:r>
      <w:r w:rsidR="00B83C08" w:rsidRPr="00BE4721">
        <w:rPr>
          <w:rFonts w:ascii="Cairo" w:hAnsi="Cairo" w:cs="Cairo"/>
          <w:color w:val="000000"/>
          <w:sz w:val="22"/>
          <w:szCs w:val="22"/>
        </w:rPr>
        <w:t>;</w:t>
      </w:r>
    </w:p>
    <w:p w14:paraId="36A9C9D3" w14:textId="77777777" w:rsidR="00FA5D6E" w:rsidRPr="00BE4721" w:rsidRDefault="00FA5D6E" w:rsidP="0005407F">
      <w:pPr>
        <w:pStyle w:val="ListNumber"/>
        <w:numPr>
          <w:ilvl w:val="0"/>
          <w:numId w:val="34"/>
        </w:numPr>
        <w:spacing w:before="0" w:after="120"/>
        <w:jc w:val="both"/>
        <w:rPr>
          <w:rFonts w:ascii="Cairo" w:hAnsi="Cairo" w:cs="Cairo"/>
          <w:color w:val="000000"/>
          <w:sz w:val="22"/>
          <w:szCs w:val="22"/>
        </w:rPr>
      </w:pPr>
      <w:r w:rsidRPr="00BE4721">
        <w:rPr>
          <w:rFonts w:ascii="Cairo" w:hAnsi="Cairo" w:cs="Cairo"/>
          <w:color w:val="000000"/>
          <w:sz w:val="22"/>
          <w:szCs w:val="22"/>
        </w:rPr>
        <w:t xml:space="preserve">not make the </w:t>
      </w:r>
      <w:r w:rsidRPr="00BE4721">
        <w:rPr>
          <w:rFonts w:ascii="Cairo" w:hAnsi="Cairo" w:cs="Cairo"/>
          <w:sz w:val="22"/>
          <w:szCs w:val="22"/>
          <w:lang w:val="en-US"/>
        </w:rPr>
        <w:t>Disclosing Party’s Confidential Information or samples available to others (including patent offices)</w:t>
      </w:r>
      <w:r w:rsidR="00B83C08" w:rsidRPr="00BE4721">
        <w:rPr>
          <w:rFonts w:ascii="Cairo" w:hAnsi="Cairo" w:cs="Cairo"/>
          <w:sz w:val="22"/>
          <w:szCs w:val="22"/>
          <w:lang w:val="en-US"/>
        </w:rPr>
        <w:t>;</w:t>
      </w:r>
    </w:p>
    <w:p w14:paraId="2AB07267" w14:textId="77777777" w:rsidR="00EE6BD9" w:rsidRPr="00BE4721" w:rsidRDefault="00FA5D6E" w:rsidP="0005407F">
      <w:pPr>
        <w:pStyle w:val="ListNumber"/>
        <w:numPr>
          <w:ilvl w:val="0"/>
          <w:numId w:val="34"/>
        </w:numPr>
        <w:spacing w:before="0" w:after="120"/>
        <w:jc w:val="both"/>
        <w:rPr>
          <w:rFonts w:ascii="Cairo" w:hAnsi="Cairo" w:cs="Cairo"/>
          <w:color w:val="000000"/>
          <w:sz w:val="22"/>
          <w:szCs w:val="22"/>
        </w:rPr>
      </w:pPr>
      <w:bookmarkStart w:id="5" w:name="_Ref499957663"/>
      <w:r w:rsidRPr="00BE4721">
        <w:rPr>
          <w:rFonts w:ascii="Cairo" w:hAnsi="Cairo" w:cs="Cairo"/>
          <w:sz w:val="22"/>
          <w:szCs w:val="22"/>
          <w:lang w:val="en-US"/>
        </w:rPr>
        <w:t>not file any patent, utility model, or design application based upon or disclosing any of the Disclosing Party’s Confidential Information or samples, or disclosing any proprietary designation</w:t>
      </w:r>
      <w:r w:rsidR="008A7FE4" w:rsidRPr="00BE4721">
        <w:rPr>
          <w:rFonts w:ascii="Cairo" w:hAnsi="Cairo" w:cs="Cairo"/>
          <w:sz w:val="22"/>
          <w:szCs w:val="22"/>
          <w:lang w:val="en-US"/>
        </w:rPr>
        <w:t xml:space="preserve"> of the Disclosing Party</w:t>
      </w:r>
      <w:r w:rsidR="000D6CA1" w:rsidRPr="00BE4721">
        <w:rPr>
          <w:rFonts w:ascii="Cairo" w:hAnsi="Cairo" w:cs="Cairo"/>
          <w:sz w:val="22"/>
          <w:szCs w:val="22"/>
          <w:lang w:val="en-US"/>
        </w:rPr>
        <w:t xml:space="preserve"> for its s</w:t>
      </w:r>
      <w:r w:rsidRPr="00BE4721">
        <w:rPr>
          <w:rFonts w:ascii="Cairo" w:hAnsi="Cairo" w:cs="Cairo"/>
          <w:sz w:val="22"/>
          <w:szCs w:val="22"/>
          <w:lang w:val="en-US"/>
        </w:rPr>
        <w:t>amples</w:t>
      </w:r>
      <w:r w:rsidR="00B83C08" w:rsidRPr="00BE4721">
        <w:rPr>
          <w:rFonts w:ascii="Cairo" w:hAnsi="Cairo" w:cs="Cairo"/>
          <w:sz w:val="22"/>
          <w:szCs w:val="22"/>
          <w:lang w:val="en-US"/>
        </w:rPr>
        <w:t>;</w:t>
      </w:r>
      <w:r w:rsidR="000D6CA1" w:rsidRPr="00BE4721">
        <w:rPr>
          <w:rFonts w:ascii="Cairo" w:hAnsi="Cairo" w:cs="Cairo"/>
          <w:sz w:val="22"/>
          <w:szCs w:val="22"/>
          <w:lang w:val="en-US"/>
        </w:rPr>
        <w:t xml:space="preserve"> </w:t>
      </w:r>
    </w:p>
    <w:p w14:paraId="4E21AF96" w14:textId="77777777" w:rsidR="000D6CA1" w:rsidRPr="00BE4721" w:rsidRDefault="000D6CA1" w:rsidP="0005407F">
      <w:pPr>
        <w:pStyle w:val="ListNumber"/>
        <w:numPr>
          <w:ilvl w:val="0"/>
          <w:numId w:val="34"/>
        </w:numPr>
        <w:spacing w:before="0" w:after="120"/>
        <w:jc w:val="both"/>
        <w:rPr>
          <w:rFonts w:ascii="Cairo" w:hAnsi="Cairo" w:cs="Cairo"/>
          <w:color w:val="000000"/>
          <w:sz w:val="22"/>
          <w:szCs w:val="22"/>
        </w:rPr>
      </w:pPr>
      <w:r w:rsidRPr="00BE4721">
        <w:rPr>
          <w:rFonts w:ascii="Cairo" w:hAnsi="Cairo" w:cs="Cairo"/>
          <w:sz w:val="22"/>
          <w:szCs w:val="22"/>
        </w:rPr>
        <w:t>agree that it shall not engage in any unauthorized commercial use or activities that may be construed as “reverse engineering” involving any Confidential Information and/or Product disclosed pursuant to this Agreement.  The parties further agree that the Receiving Party shall be required to pay to the Disclosing Party any monies earned from a violation of this Section</w:t>
      </w:r>
      <w:r w:rsidR="00B83C08" w:rsidRPr="00BE4721">
        <w:rPr>
          <w:rFonts w:ascii="Cairo" w:hAnsi="Cairo" w:cs="Cairo"/>
          <w:sz w:val="22"/>
          <w:szCs w:val="22"/>
        </w:rPr>
        <w:t>;</w:t>
      </w:r>
    </w:p>
    <w:p w14:paraId="7D59E2FB" w14:textId="764BCF5F" w:rsidR="0005354D" w:rsidRPr="00BE4721" w:rsidRDefault="0005354D" w:rsidP="00FC3A58">
      <w:pPr>
        <w:pStyle w:val="ListNumber"/>
        <w:numPr>
          <w:ilvl w:val="0"/>
          <w:numId w:val="29"/>
        </w:numPr>
        <w:spacing w:before="0" w:after="120"/>
        <w:jc w:val="both"/>
        <w:rPr>
          <w:rFonts w:ascii="Cairo" w:hAnsi="Cairo" w:cs="Cairo"/>
          <w:b/>
          <w:color w:val="000000"/>
          <w:sz w:val="22"/>
          <w:szCs w:val="22"/>
        </w:rPr>
      </w:pPr>
      <w:r w:rsidRPr="00BE4721">
        <w:rPr>
          <w:rFonts w:ascii="Cairo" w:hAnsi="Cairo" w:cs="Cairo"/>
          <w:b/>
          <w:color w:val="000000"/>
          <w:sz w:val="22"/>
          <w:szCs w:val="22"/>
        </w:rPr>
        <w:t>CONFIDENTIALITY OBLIGATIONS</w:t>
      </w:r>
    </w:p>
    <w:p w14:paraId="7C65C10C" w14:textId="44D840C4" w:rsidR="0005354D" w:rsidRPr="00BE4721" w:rsidRDefault="0005354D" w:rsidP="0005407F">
      <w:pPr>
        <w:spacing w:after="120"/>
        <w:ind w:left="720" w:hanging="720"/>
        <w:jc w:val="both"/>
        <w:rPr>
          <w:rFonts w:ascii="Cairo" w:hAnsi="Cairo" w:cs="Cairo"/>
          <w:color w:val="000000"/>
          <w:sz w:val="22"/>
          <w:szCs w:val="22"/>
        </w:rPr>
      </w:pPr>
      <w:r w:rsidRPr="00BE4721">
        <w:rPr>
          <w:rFonts w:ascii="Cairo" w:hAnsi="Cairo" w:cs="Cairo"/>
          <w:b/>
          <w:color w:val="000000"/>
          <w:sz w:val="22"/>
          <w:szCs w:val="22"/>
        </w:rPr>
        <w:tab/>
      </w:r>
      <w:r w:rsidRPr="00BE4721">
        <w:rPr>
          <w:rFonts w:ascii="Cairo" w:hAnsi="Cairo" w:cs="Cairo"/>
          <w:color w:val="000000"/>
          <w:sz w:val="22"/>
          <w:szCs w:val="22"/>
        </w:rPr>
        <w:t xml:space="preserve">The Receiving Party shall use Confidential Information disclosed by the Disclosing Party only for the </w:t>
      </w:r>
      <w:r w:rsidR="00695208" w:rsidRPr="00BE4721">
        <w:rPr>
          <w:rFonts w:ascii="Cairo" w:hAnsi="Cairo" w:cs="Cairo"/>
          <w:color w:val="000000"/>
          <w:sz w:val="22"/>
          <w:szCs w:val="22"/>
        </w:rPr>
        <w:t>Purpose</w:t>
      </w:r>
      <w:r w:rsidRPr="00BE4721">
        <w:rPr>
          <w:rFonts w:ascii="Cairo" w:hAnsi="Cairo" w:cs="Cairo"/>
          <w:color w:val="000000"/>
          <w:sz w:val="22"/>
          <w:szCs w:val="22"/>
        </w:rPr>
        <w:t xml:space="preserve"> and not for any other purpose without the prior written consent of the Disclosing Party.</w:t>
      </w:r>
      <w:r w:rsidRPr="00BE4721">
        <w:rPr>
          <w:rFonts w:ascii="Cairo" w:hAnsi="Cairo" w:cs="Cairo"/>
          <w:b/>
          <w:color w:val="000000"/>
          <w:sz w:val="22"/>
          <w:szCs w:val="22"/>
        </w:rPr>
        <w:t xml:space="preserve">  </w:t>
      </w:r>
      <w:r w:rsidRPr="00BE4721">
        <w:rPr>
          <w:rFonts w:ascii="Cairo" w:hAnsi="Cairo" w:cs="Cairo"/>
          <w:color w:val="000000"/>
          <w:sz w:val="22"/>
          <w:szCs w:val="22"/>
        </w:rPr>
        <w:t xml:space="preserve">It is understood that both </w:t>
      </w:r>
      <w:r w:rsidR="00387D57">
        <w:rPr>
          <w:rFonts w:ascii="Cairo" w:hAnsi="Cairo" w:cs="Cairo"/>
          <w:color w:val="000000"/>
          <w:sz w:val="22"/>
          <w:szCs w:val="22"/>
        </w:rPr>
        <w:t>TDSG</w:t>
      </w:r>
      <w:r w:rsidRPr="00BE4721">
        <w:rPr>
          <w:rFonts w:ascii="Cairo" w:hAnsi="Cairo" w:cs="Cairo"/>
          <w:color w:val="000000"/>
          <w:sz w:val="22"/>
          <w:szCs w:val="22"/>
        </w:rPr>
        <w:t xml:space="preserve"> </w:t>
      </w:r>
      <w:r w:rsidR="00744E1A" w:rsidRPr="00BE4721">
        <w:rPr>
          <w:rFonts w:ascii="Cairo" w:hAnsi="Cairo" w:cs="Cairo"/>
          <w:color w:val="000000"/>
          <w:sz w:val="22"/>
          <w:szCs w:val="22"/>
        </w:rPr>
        <w:t xml:space="preserve">and </w:t>
      </w:r>
      <w:r w:rsidR="00470B79" w:rsidRPr="00BE4721">
        <w:rPr>
          <w:rFonts w:ascii="Cairo" w:hAnsi="Cairo" w:cs="Cairo"/>
          <w:caps/>
          <w:color w:val="000000"/>
          <w:sz w:val="22"/>
          <w:szCs w:val="22"/>
        </w:rPr>
        <w:t>ABC</w:t>
      </w:r>
      <w:r w:rsidR="00650B6C" w:rsidRPr="00BE4721">
        <w:rPr>
          <w:rFonts w:ascii="Cairo" w:hAnsi="Cairo" w:cs="Cairo"/>
          <w:caps/>
          <w:color w:val="000000"/>
          <w:sz w:val="22"/>
          <w:szCs w:val="22"/>
        </w:rPr>
        <w:t xml:space="preserve"> </w:t>
      </w:r>
      <w:r w:rsidR="00470B79" w:rsidRPr="00BE4721">
        <w:rPr>
          <w:rFonts w:ascii="Cairo" w:hAnsi="Cairo" w:cs="Cairo"/>
          <w:caps/>
          <w:color w:val="000000"/>
          <w:sz w:val="22"/>
          <w:szCs w:val="22"/>
        </w:rPr>
        <w:t>COMPANY</w:t>
      </w:r>
      <w:r w:rsidR="00650B6C" w:rsidRPr="00BE4721">
        <w:rPr>
          <w:rFonts w:ascii="Cairo" w:hAnsi="Cairo" w:cs="Cairo"/>
          <w:color w:val="000000"/>
          <w:sz w:val="22"/>
          <w:szCs w:val="22"/>
        </w:rPr>
        <w:t xml:space="preserve"> </w:t>
      </w:r>
      <w:r w:rsidRPr="00BE4721">
        <w:rPr>
          <w:rFonts w:ascii="Cairo" w:hAnsi="Cairo" w:cs="Cairo"/>
          <w:color w:val="000000"/>
          <w:sz w:val="22"/>
          <w:szCs w:val="22"/>
        </w:rPr>
        <w:t xml:space="preserve">shall take all reasonable precautions to keep in confidence and prevent the unauthorized disclosure of any such Confidential Information by any person engaged in either </w:t>
      </w:r>
      <w:r w:rsidR="00387D57">
        <w:rPr>
          <w:rFonts w:ascii="Cairo" w:hAnsi="Cairo" w:cs="Cairo"/>
          <w:color w:val="000000"/>
          <w:sz w:val="22"/>
          <w:szCs w:val="22"/>
        </w:rPr>
        <w:t>TDSG</w:t>
      </w:r>
      <w:r w:rsidRPr="00BE4721">
        <w:rPr>
          <w:rFonts w:ascii="Cairo" w:hAnsi="Cairo" w:cs="Cairo"/>
          <w:color w:val="000000"/>
          <w:sz w:val="22"/>
          <w:szCs w:val="22"/>
        </w:rPr>
        <w:t xml:space="preserve"> or </w:t>
      </w:r>
      <w:r w:rsidR="00470B79" w:rsidRPr="00BE4721">
        <w:rPr>
          <w:rFonts w:ascii="Cairo" w:hAnsi="Cairo" w:cs="Cairo"/>
          <w:caps/>
          <w:color w:val="000000"/>
          <w:sz w:val="22"/>
          <w:szCs w:val="22"/>
        </w:rPr>
        <w:t>ABC</w:t>
      </w:r>
      <w:r w:rsidR="00650B6C" w:rsidRPr="00BE4721">
        <w:rPr>
          <w:rFonts w:ascii="Cairo" w:hAnsi="Cairo" w:cs="Cairo"/>
          <w:caps/>
          <w:color w:val="000000"/>
          <w:sz w:val="22"/>
          <w:szCs w:val="22"/>
        </w:rPr>
        <w:t xml:space="preserve"> </w:t>
      </w:r>
      <w:r w:rsidR="00470B79" w:rsidRPr="00BE4721">
        <w:rPr>
          <w:rFonts w:ascii="Cairo" w:hAnsi="Cairo" w:cs="Cairo"/>
          <w:caps/>
          <w:color w:val="000000"/>
          <w:sz w:val="22"/>
          <w:szCs w:val="22"/>
        </w:rPr>
        <w:t>COMPANY</w:t>
      </w:r>
      <w:r w:rsidR="00650B6C" w:rsidRPr="00BE4721">
        <w:rPr>
          <w:rFonts w:ascii="Cairo" w:hAnsi="Cairo" w:cs="Cairo"/>
          <w:color w:val="000000"/>
          <w:sz w:val="22"/>
          <w:szCs w:val="22"/>
        </w:rPr>
        <w:t xml:space="preserve"> </w:t>
      </w:r>
      <w:r w:rsidRPr="00BE4721">
        <w:rPr>
          <w:rFonts w:ascii="Cairo" w:hAnsi="Cairo" w:cs="Cairo"/>
          <w:color w:val="000000"/>
          <w:sz w:val="22"/>
          <w:szCs w:val="22"/>
        </w:rPr>
        <w:t xml:space="preserve">as either employee, agent or consultant, by using at least the same standard of care, but no less than a reasonable degree of care, it would use to protect information of its own of like importance.  Both </w:t>
      </w:r>
      <w:r w:rsidR="00387D57">
        <w:rPr>
          <w:rFonts w:ascii="Cairo" w:hAnsi="Cairo" w:cs="Cairo"/>
          <w:color w:val="000000"/>
          <w:sz w:val="22"/>
          <w:szCs w:val="22"/>
        </w:rPr>
        <w:t>TDSG</w:t>
      </w:r>
      <w:r w:rsidR="00744E1A" w:rsidRPr="00BE4721">
        <w:rPr>
          <w:rFonts w:ascii="Cairo" w:hAnsi="Cairo" w:cs="Cairo"/>
          <w:color w:val="000000"/>
          <w:sz w:val="22"/>
          <w:szCs w:val="22"/>
        </w:rPr>
        <w:t xml:space="preserve"> and </w:t>
      </w:r>
      <w:r w:rsidR="00470B79" w:rsidRPr="00BE4721">
        <w:rPr>
          <w:rFonts w:ascii="Cairo" w:hAnsi="Cairo" w:cs="Cairo"/>
          <w:caps/>
          <w:color w:val="000000"/>
          <w:sz w:val="22"/>
          <w:szCs w:val="22"/>
        </w:rPr>
        <w:t>ABC</w:t>
      </w:r>
      <w:r w:rsidR="00650B6C" w:rsidRPr="00BE4721">
        <w:rPr>
          <w:rFonts w:ascii="Cairo" w:hAnsi="Cairo" w:cs="Cairo"/>
          <w:caps/>
          <w:color w:val="000000"/>
          <w:sz w:val="22"/>
          <w:szCs w:val="22"/>
        </w:rPr>
        <w:t xml:space="preserve"> </w:t>
      </w:r>
      <w:r w:rsidR="00470B79" w:rsidRPr="00BE4721">
        <w:rPr>
          <w:rFonts w:ascii="Cairo" w:hAnsi="Cairo" w:cs="Cairo"/>
          <w:caps/>
          <w:color w:val="000000"/>
          <w:sz w:val="22"/>
          <w:szCs w:val="22"/>
        </w:rPr>
        <w:t>COMPANY</w:t>
      </w:r>
      <w:r w:rsidR="00650B6C" w:rsidRPr="00BE4721">
        <w:rPr>
          <w:rFonts w:ascii="Cairo" w:hAnsi="Cairo" w:cs="Cairo"/>
          <w:color w:val="000000"/>
          <w:sz w:val="22"/>
          <w:szCs w:val="22"/>
        </w:rPr>
        <w:t xml:space="preserve"> </w:t>
      </w:r>
      <w:r w:rsidRPr="00BE4721">
        <w:rPr>
          <w:rFonts w:ascii="Cairo" w:hAnsi="Cairo" w:cs="Cairo"/>
          <w:color w:val="000000"/>
          <w:sz w:val="22"/>
          <w:szCs w:val="22"/>
        </w:rPr>
        <w:t xml:space="preserve">further warrant that all parties engaged in work for either </w:t>
      </w:r>
      <w:r w:rsidR="00387D57">
        <w:rPr>
          <w:rFonts w:ascii="Cairo" w:hAnsi="Cairo" w:cs="Cairo"/>
          <w:color w:val="000000"/>
          <w:sz w:val="22"/>
          <w:szCs w:val="22"/>
        </w:rPr>
        <w:t>TDSG</w:t>
      </w:r>
      <w:r w:rsidR="00744E1A" w:rsidRPr="00BE4721">
        <w:rPr>
          <w:rFonts w:ascii="Cairo" w:hAnsi="Cairo" w:cs="Cairo"/>
          <w:color w:val="000000"/>
          <w:sz w:val="22"/>
          <w:szCs w:val="22"/>
        </w:rPr>
        <w:t xml:space="preserve"> or </w:t>
      </w:r>
      <w:r w:rsidR="00470B79" w:rsidRPr="00BE4721">
        <w:rPr>
          <w:rFonts w:ascii="Cairo" w:hAnsi="Cairo" w:cs="Cairo"/>
          <w:caps/>
          <w:color w:val="000000"/>
          <w:sz w:val="22"/>
          <w:szCs w:val="22"/>
        </w:rPr>
        <w:t>ABC</w:t>
      </w:r>
      <w:r w:rsidR="00650B6C" w:rsidRPr="00BE4721">
        <w:rPr>
          <w:rFonts w:ascii="Cairo" w:hAnsi="Cairo" w:cs="Cairo"/>
          <w:caps/>
          <w:color w:val="000000"/>
          <w:sz w:val="22"/>
          <w:szCs w:val="22"/>
        </w:rPr>
        <w:t xml:space="preserve"> </w:t>
      </w:r>
      <w:r w:rsidR="00470B79" w:rsidRPr="00BE4721">
        <w:rPr>
          <w:rFonts w:ascii="Cairo" w:hAnsi="Cairo" w:cs="Cairo"/>
          <w:caps/>
          <w:color w:val="000000"/>
          <w:sz w:val="22"/>
          <w:szCs w:val="22"/>
        </w:rPr>
        <w:t>COMPANY</w:t>
      </w:r>
      <w:r w:rsidR="00650B6C" w:rsidRPr="00BE4721">
        <w:rPr>
          <w:rFonts w:ascii="Cairo" w:hAnsi="Cairo" w:cs="Cairo"/>
          <w:color w:val="000000"/>
          <w:sz w:val="22"/>
          <w:szCs w:val="22"/>
        </w:rPr>
        <w:t xml:space="preserve"> </w:t>
      </w:r>
      <w:r w:rsidRPr="00BE4721">
        <w:rPr>
          <w:rFonts w:ascii="Cairo" w:hAnsi="Cairo" w:cs="Cairo"/>
          <w:color w:val="000000"/>
          <w:sz w:val="22"/>
          <w:szCs w:val="22"/>
        </w:rPr>
        <w:t xml:space="preserve">having access to Confidential Information of the other will have signed proper </w:t>
      </w:r>
      <w:r w:rsidRPr="00BE4721">
        <w:rPr>
          <w:rFonts w:ascii="Cairo" w:hAnsi="Cairo" w:cs="Cairo"/>
          <w:color w:val="000000"/>
          <w:sz w:val="22"/>
          <w:szCs w:val="22"/>
        </w:rPr>
        <w:lastRenderedPageBreak/>
        <w:t>confidentiality agreements containing obligations of confidentiality no less onerous than those set out herein.  However, this obligation will not apply to Confidential Information which:</w:t>
      </w:r>
    </w:p>
    <w:p w14:paraId="66ABF1F4" w14:textId="77777777" w:rsidR="0005354D" w:rsidRPr="00BE4721" w:rsidRDefault="0005354D" w:rsidP="0005407F">
      <w:pPr>
        <w:spacing w:after="120"/>
        <w:ind w:left="1440" w:hanging="720"/>
        <w:jc w:val="both"/>
        <w:rPr>
          <w:rFonts w:ascii="Cairo" w:hAnsi="Cairo" w:cs="Cairo"/>
          <w:color w:val="000000"/>
          <w:sz w:val="22"/>
          <w:szCs w:val="22"/>
        </w:rPr>
      </w:pPr>
      <w:r w:rsidRPr="00BE4721">
        <w:rPr>
          <w:rFonts w:ascii="Cairo" w:hAnsi="Cairo" w:cs="Cairo"/>
          <w:color w:val="000000"/>
          <w:sz w:val="22"/>
          <w:szCs w:val="22"/>
        </w:rPr>
        <w:t>(a)</w:t>
      </w:r>
      <w:r w:rsidRPr="00BE4721">
        <w:rPr>
          <w:rFonts w:ascii="Cairo" w:hAnsi="Cairo" w:cs="Cairo"/>
          <w:color w:val="000000"/>
          <w:sz w:val="22"/>
          <w:szCs w:val="22"/>
        </w:rPr>
        <w:tab/>
        <w:t>at the time of such confidential disclosure was available to the public;</w:t>
      </w:r>
    </w:p>
    <w:p w14:paraId="6D6DFC93" w14:textId="77777777" w:rsidR="0005354D" w:rsidRPr="00BE4721" w:rsidRDefault="0005354D" w:rsidP="0005407F">
      <w:pPr>
        <w:spacing w:after="120"/>
        <w:ind w:left="1440" w:hanging="720"/>
        <w:jc w:val="both"/>
        <w:rPr>
          <w:rFonts w:ascii="Cairo" w:hAnsi="Cairo" w:cs="Cairo"/>
          <w:color w:val="000000"/>
          <w:sz w:val="22"/>
          <w:szCs w:val="22"/>
        </w:rPr>
      </w:pPr>
      <w:r w:rsidRPr="00BE4721">
        <w:rPr>
          <w:rFonts w:ascii="Cairo" w:hAnsi="Cairo" w:cs="Cairo"/>
          <w:color w:val="000000"/>
          <w:sz w:val="22"/>
          <w:szCs w:val="22"/>
        </w:rPr>
        <w:t>(b)</w:t>
      </w:r>
      <w:r w:rsidRPr="00BE4721">
        <w:rPr>
          <w:rFonts w:ascii="Cairo" w:hAnsi="Cairo" w:cs="Cairo"/>
          <w:color w:val="000000"/>
          <w:sz w:val="22"/>
          <w:szCs w:val="22"/>
        </w:rPr>
        <w:tab/>
        <w:t>subsequent to such confidential disclosure, became available to the public as a result of publication by another person legally entitled to do so and through no fault of the Receiving Party;</w:t>
      </w:r>
    </w:p>
    <w:p w14:paraId="2F7F7290" w14:textId="77777777" w:rsidR="0005354D" w:rsidRPr="00BE4721" w:rsidRDefault="0005354D" w:rsidP="0005407F">
      <w:pPr>
        <w:spacing w:after="120"/>
        <w:ind w:left="1440" w:hanging="720"/>
        <w:jc w:val="both"/>
        <w:rPr>
          <w:rFonts w:ascii="Cairo" w:hAnsi="Cairo" w:cs="Cairo"/>
          <w:color w:val="000000"/>
          <w:sz w:val="22"/>
          <w:szCs w:val="22"/>
        </w:rPr>
      </w:pPr>
      <w:r w:rsidRPr="00BE4721">
        <w:rPr>
          <w:rFonts w:ascii="Cairo" w:hAnsi="Cairo" w:cs="Cairo"/>
          <w:color w:val="000000"/>
          <w:sz w:val="22"/>
          <w:szCs w:val="22"/>
        </w:rPr>
        <w:t>(c)</w:t>
      </w:r>
      <w:r w:rsidRPr="00BE4721">
        <w:rPr>
          <w:rFonts w:ascii="Cairo" w:hAnsi="Cairo" w:cs="Cairo"/>
          <w:color w:val="000000"/>
          <w:sz w:val="22"/>
          <w:szCs w:val="22"/>
        </w:rPr>
        <w:tab/>
        <w:t>was in the possession of the Receiving Party prior to such confidential disclosure by the Disclosing Party without reference to the Confidential Information or was developed independently by the Receiving Party without access to the Disclosing Party’s Confidential Information as proven by the Receiving Party’s written records;</w:t>
      </w:r>
    </w:p>
    <w:p w14:paraId="475ACC2A" w14:textId="77777777" w:rsidR="0005354D" w:rsidRPr="00BE4721" w:rsidRDefault="0005354D" w:rsidP="0005407F">
      <w:pPr>
        <w:spacing w:after="120"/>
        <w:ind w:left="1440" w:hanging="720"/>
        <w:jc w:val="both"/>
        <w:rPr>
          <w:rFonts w:ascii="Cairo" w:hAnsi="Cairo" w:cs="Cairo"/>
          <w:color w:val="000000"/>
          <w:sz w:val="22"/>
          <w:szCs w:val="22"/>
        </w:rPr>
      </w:pPr>
      <w:r w:rsidRPr="00BE4721">
        <w:rPr>
          <w:rFonts w:ascii="Cairo" w:hAnsi="Cairo" w:cs="Cairo"/>
          <w:color w:val="000000"/>
          <w:sz w:val="22"/>
          <w:szCs w:val="22"/>
        </w:rPr>
        <w:t>(d)</w:t>
      </w:r>
      <w:r w:rsidRPr="00BE4721">
        <w:rPr>
          <w:rFonts w:ascii="Cairo" w:hAnsi="Cairo" w:cs="Cairo"/>
          <w:color w:val="000000"/>
          <w:sz w:val="22"/>
          <w:szCs w:val="22"/>
        </w:rPr>
        <w:tab/>
        <w:t>is received by the Receiving Party subsequent to such confidential disclosure by the Disclosing Party, from any other person who is under no obligation to treat the information in a confidential manner;</w:t>
      </w:r>
    </w:p>
    <w:p w14:paraId="01573689" w14:textId="77777777" w:rsidR="0005354D" w:rsidRPr="00BE4721" w:rsidRDefault="0005354D" w:rsidP="0005407F">
      <w:pPr>
        <w:spacing w:after="120"/>
        <w:ind w:left="1440" w:hanging="720"/>
        <w:jc w:val="both"/>
        <w:rPr>
          <w:rFonts w:ascii="Cairo" w:hAnsi="Cairo" w:cs="Cairo"/>
          <w:color w:val="000000"/>
          <w:sz w:val="22"/>
          <w:szCs w:val="22"/>
        </w:rPr>
      </w:pPr>
      <w:r w:rsidRPr="00BE4721">
        <w:rPr>
          <w:rFonts w:ascii="Cairo" w:hAnsi="Cairo" w:cs="Cairo"/>
          <w:color w:val="000000"/>
          <w:sz w:val="22"/>
          <w:szCs w:val="22"/>
        </w:rPr>
        <w:t>(e)</w:t>
      </w:r>
      <w:r w:rsidRPr="00BE4721">
        <w:rPr>
          <w:rFonts w:ascii="Cairo" w:hAnsi="Cairo" w:cs="Cairo"/>
          <w:color w:val="000000"/>
          <w:sz w:val="22"/>
          <w:szCs w:val="22"/>
        </w:rPr>
        <w:tab/>
        <w:t>may be transmitted to another Person pursuant to written permission given by the Disclosing Party;</w:t>
      </w:r>
    </w:p>
    <w:p w14:paraId="09D3DFFE" w14:textId="2CB0A299" w:rsidR="0005354D" w:rsidRPr="00BE4721" w:rsidRDefault="0005354D" w:rsidP="0005407F">
      <w:pPr>
        <w:spacing w:after="120"/>
        <w:ind w:left="1440" w:hanging="720"/>
        <w:jc w:val="both"/>
        <w:rPr>
          <w:rFonts w:ascii="Cairo" w:hAnsi="Cairo" w:cs="Cairo"/>
          <w:color w:val="000000"/>
          <w:sz w:val="22"/>
          <w:szCs w:val="22"/>
        </w:rPr>
      </w:pPr>
      <w:r w:rsidRPr="00BE4721">
        <w:rPr>
          <w:rFonts w:ascii="Cairo" w:hAnsi="Cairo" w:cs="Cairo"/>
          <w:color w:val="000000"/>
          <w:sz w:val="22"/>
          <w:szCs w:val="22"/>
        </w:rPr>
        <w:t>(f)</w:t>
      </w:r>
      <w:r w:rsidRPr="00BE4721">
        <w:rPr>
          <w:rFonts w:ascii="Cairo" w:hAnsi="Cairo" w:cs="Cairo"/>
          <w:color w:val="000000"/>
          <w:sz w:val="22"/>
          <w:szCs w:val="22"/>
        </w:rPr>
        <w:tab/>
        <w:t>must be disclosed pursuant to an Order of a Court of competent jurisdiction or as required by law, provided</w:t>
      </w:r>
      <w:r w:rsidR="000257F3">
        <w:rPr>
          <w:rFonts w:ascii="Cairo" w:hAnsi="Cairo" w:cs="Cairo"/>
          <w:color w:val="000000"/>
          <w:sz w:val="22"/>
          <w:szCs w:val="22"/>
        </w:rPr>
        <w:t>, to the extent legally permissible,</w:t>
      </w:r>
      <w:r w:rsidRPr="00BE4721">
        <w:rPr>
          <w:rFonts w:ascii="Cairo" w:hAnsi="Cairo" w:cs="Cairo"/>
          <w:color w:val="000000"/>
          <w:sz w:val="22"/>
          <w:szCs w:val="22"/>
        </w:rPr>
        <w:t xml:space="preserve"> the Disclosing Party is notified of such requirement forthwith and reasonable efforts are made to maintain the confidentiality of the Confidential Information in any required disclosure;</w:t>
      </w:r>
    </w:p>
    <w:p w14:paraId="2044CBEC" w14:textId="2225567F" w:rsidR="0005354D" w:rsidRPr="00BE4721" w:rsidRDefault="0005354D" w:rsidP="0005407F">
      <w:pPr>
        <w:spacing w:after="120"/>
        <w:ind w:left="720"/>
        <w:jc w:val="both"/>
        <w:rPr>
          <w:rFonts w:ascii="Cairo" w:hAnsi="Cairo" w:cs="Cairo"/>
          <w:color w:val="000000"/>
          <w:sz w:val="22"/>
          <w:szCs w:val="22"/>
          <w:lang w:val="en-CA"/>
        </w:rPr>
      </w:pPr>
      <w:r w:rsidRPr="00BE4721">
        <w:rPr>
          <w:rFonts w:ascii="Cairo" w:hAnsi="Cairo" w:cs="Cairo"/>
          <w:color w:val="000000"/>
          <w:sz w:val="22"/>
          <w:szCs w:val="22"/>
        </w:rPr>
        <w:t xml:space="preserve">provided that any combination of the information which comprises part of the Confidential Information shall not be deemed to be exempt from this obligation merely because individual parts of that information were publicly available, within the </w:t>
      </w:r>
      <w:r w:rsidR="005F376C" w:rsidRPr="00BE4721">
        <w:rPr>
          <w:rFonts w:ascii="Cairo" w:hAnsi="Cairo" w:cs="Cairo"/>
          <w:color w:val="000000"/>
          <w:sz w:val="22"/>
          <w:szCs w:val="22"/>
        </w:rPr>
        <w:t>R</w:t>
      </w:r>
      <w:r w:rsidRPr="00BE4721">
        <w:rPr>
          <w:rFonts w:ascii="Cairo" w:hAnsi="Cairo" w:cs="Cairo"/>
          <w:color w:val="000000"/>
          <w:sz w:val="22"/>
          <w:szCs w:val="22"/>
        </w:rPr>
        <w:t xml:space="preserve">eceiving </w:t>
      </w:r>
      <w:r w:rsidR="005F376C" w:rsidRPr="00BE4721">
        <w:rPr>
          <w:rFonts w:ascii="Cairo" w:hAnsi="Cairo" w:cs="Cairo"/>
          <w:color w:val="000000"/>
          <w:sz w:val="22"/>
          <w:szCs w:val="22"/>
        </w:rPr>
        <w:t xml:space="preserve">Party's </w:t>
      </w:r>
      <w:r w:rsidRPr="00BE4721">
        <w:rPr>
          <w:rFonts w:ascii="Cairo" w:hAnsi="Cairo" w:cs="Cairo"/>
          <w:color w:val="000000"/>
          <w:sz w:val="22"/>
          <w:szCs w:val="22"/>
        </w:rPr>
        <w:t>prior possession, or were so received by the Receiving Party, unless the combination itself was publicly available, in the Receiving Party's possession prior to such confidential disclosure by the other party, or was so received by the Receiving Party.</w:t>
      </w:r>
    </w:p>
    <w:p w14:paraId="0A4FE801" w14:textId="3A1DADBD" w:rsidR="0005354D" w:rsidRPr="00BE4721" w:rsidRDefault="0005354D" w:rsidP="00FC3A58">
      <w:pPr>
        <w:pStyle w:val="ListNumber"/>
        <w:numPr>
          <w:ilvl w:val="0"/>
          <w:numId w:val="29"/>
        </w:numPr>
        <w:spacing w:before="0" w:after="120"/>
        <w:jc w:val="both"/>
        <w:rPr>
          <w:rFonts w:ascii="Cairo" w:hAnsi="Cairo" w:cs="Cairo"/>
          <w:b/>
          <w:color w:val="000000"/>
          <w:sz w:val="22"/>
          <w:szCs w:val="22"/>
        </w:rPr>
      </w:pPr>
      <w:r w:rsidRPr="00BE4721">
        <w:rPr>
          <w:rFonts w:ascii="Cairo" w:hAnsi="Cairo" w:cs="Cairo"/>
          <w:b/>
          <w:color w:val="000000"/>
          <w:sz w:val="22"/>
          <w:szCs w:val="22"/>
        </w:rPr>
        <w:t>RETURN OF CONFIDENTIAL INFORMATION</w:t>
      </w:r>
    </w:p>
    <w:p w14:paraId="3684203B" w14:textId="341F428E" w:rsidR="0005354D" w:rsidRPr="00BE4721" w:rsidRDefault="0005354D" w:rsidP="0005407F">
      <w:pPr>
        <w:spacing w:after="120"/>
        <w:ind w:left="720" w:hanging="720"/>
        <w:jc w:val="both"/>
        <w:rPr>
          <w:rFonts w:ascii="Cairo" w:hAnsi="Cairo" w:cs="Cairo"/>
          <w:color w:val="000000"/>
          <w:sz w:val="22"/>
          <w:szCs w:val="22"/>
        </w:rPr>
      </w:pPr>
      <w:r w:rsidRPr="00BE4721">
        <w:rPr>
          <w:rFonts w:ascii="Cairo" w:hAnsi="Cairo" w:cs="Cairo"/>
          <w:b/>
          <w:color w:val="000000"/>
          <w:sz w:val="22"/>
          <w:szCs w:val="22"/>
        </w:rPr>
        <w:tab/>
      </w:r>
      <w:r w:rsidRPr="00BE4721">
        <w:rPr>
          <w:rFonts w:ascii="Cairo" w:hAnsi="Cairo" w:cs="Cairo"/>
          <w:color w:val="000000"/>
          <w:sz w:val="22"/>
          <w:szCs w:val="22"/>
        </w:rPr>
        <w:t xml:space="preserve">Upon the </w:t>
      </w:r>
      <w:r w:rsidR="006D178F" w:rsidRPr="00BE4721">
        <w:rPr>
          <w:rFonts w:ascii="Cairo" w:hAnsi="Cairo" w:cs="Cairo"/>
          <w:color w:val="000000"/>
          <w:sz w:val="22"/>
          <w:szCs w:val="22"/>
        </w:rPr>
        <w:t xml:space="preserve">request and direction of the </w:t>
      </w:r>
      <w:r w:rsidRPr="00BE4721">
        <w:rPr>
          <w:rFonts w:ascii="Cairo" w:hAnsi="Cairo" w:cs="Cairo"/>
          <w:color w:val="000000"/>
          <w:sz w:val="22"/>
          <w:szCs w:val="22"/>
        </w:rPr>
        <w:t>Disclosing Party, the Receiving Party will, promptly and in any event within ten (10) days of such request, destroy all Confidential Information, including all reproductions thereof and all samples of materials provided by the Disclosing Party to the Receiving Party, in its possession or control and confirm such destruction to the Disclosing Party in writing.</w:t>
      </w:r>
      <w:r w:rsidRPr="00BE4721">
        <w:rPr>
          <w:rFonts w:ascii="Cairo" w:hAnsi="Cairo" w:cs="Cairo"/>
          <w:color w:val="000000"/>
          <w:sz w:val="22"/>
          <w:szCs w:val="22"/>
          <w:lang w:val="en-CA"/>
        </w:rPr>
        <w:t xml:space="preserve">  </w:t>
      </w:r>
      <w:r w:rsidRPr="00BE4721">
        <w:rPr>
          <w:rFonts w:ascii="Cairo" w:hAnsi="Cairo" w:cs="Cairo"/>
          <w:color w:val="000000"/>
          <w:sz w:val="22"/>
          <w:szCs w:val="22"/>
        </w:rPr>
        <w:t>In addition, the Receiving Party will promptly deliver to the Disclosing Party within the time period specified in this Section 5, any samples of Product of the Disclosing Party which at the relevant time are in the possession or under the control of the Receiving Party.</w:t>
      </w:r>
      <w:r w:rsidR="00DA01E3">
        <w:rPr>
          <w:rFonts w:ascii="Cairo" w:hAnsi="Cairo" w:cs="Cairo"/>
          <w:color w:val="000000"/>
          <w:sz w:val="22"/>
          <w:szCs w:val="22"/>
        </w:rPr>
        <w:t xml:space="preserve"> </w:t>
      </w:r>
      <w:r w:rsidR="00DA01E3" w:rsidRPr="00DA01E3">
        <w:rPr>
          <w:rFonts w:ascii="Cairo" w:hAnsi="Cairo" w:cs="Cairo"/>
          <w:color w:val="000000"/>
          <w:sz w:val="22"/>
          <w:szCs w:val="22"/>
        </w:rPr>
        <w:t>Notwithstanding the foregoing, the Re</w:t>
      </w:r>
      <w:r w:rsidR="00DA01E3">
        <w:rPr>
          <w:rFonts w:ascii="Cairo" w:hAnsi="Cairo" w:cs="Cairo"/>
          <w:color w:val="000000"/>
          <w:sz w:val="22"/>
          <w:szCs w:val="22"/>
        </w:rPr>
        <w:t>ceiving Party</w:t>
      </w:r>
      <w:r w:rsidR="00DA01E3" w:rsidRPr="00DA01E3">
        <w:rPr>
          <w:rFonts w:ascii="Cairo" w:hAnsi="Cairo" w:cs="Cairo"/>
          <w:color w:val="000000"/>
          <w:sz w:val="22"/>
          <w:szCs w:val="22"/>
        </w:rPr>
        <w:t xml:space="preserve"> (and its </w:t>
      </w:r>
      <w:r w:rsidR="00DA01E3">
        <w:rPr>
          <w:rFonts w:ascii="Cairo" w:hAnsi="Cairo" w:cs="Cairo"/>
          <w:color w:val="000000"/>
          <w:sz w:val="22"/>
          <w:szCs w:val="22"/>
        </w:rPr>
        <w:t>Affiliates</w:t>
      </w:r>
      <w:r w:rsidR="00DA01E3" w:rsidRPr="00DA01E3">
        <w:rPr>
          <w:rFonts w:ascii="Cairo" w:hAnsi="Cairo" w:cs="Cairo"/>
          <w:color w:val="000000"/>
          <w:sz w:val="22"/>
          <w:szCs w:val="22"/>
        </w:rPr>
        <w:t xml:space="preserve">, as applicable) may retain, but not use copies of Confidential Information which were created pursuant to automatic IT back-up or internal disaster recovery procedures for the period the </w:t>
      </w:r>
      <w:r w:rsidR="00DA01E3">
        <w:rPr>
          <w:rFonts w:ascii="Cairo" w:hAnsi="Cairo" w:cs="Cairo"/>
          <w:color w:val="000000"/>
          <w:sz w:val="22"/>
          <w:szCs w:val="22"/>
        </w:rPr>
        <w:t xml:space="preserve">Receiving Party </w:t>
      </w:r>
      <w:r w:rsidR="00DA01E3" w:rsidRPr="00DA01E3">
        <w:rPr>
          <w:rFonts w:ascii="Cairo" w:hAnsi="Cairo" w:cs="Cairo"/>
          <w:color w:val="000000"/>
          <w:sz w:val="22"/>
          <w:szCs w:val="22"/>
        </w:rPr>
        <w:t>normally archives back-up records, after which period, such copies shall be destroyed; provided</w:t>
      </w:r>
      <w:r w:rsidR="00DA01E3">
        <w:rPr>
          <w:rFonts w:ascii="Cairo" w:hAnsi="Cairo" w:cs="Cairo"/>
          <w:color w:val="000000"/>
          <w:sz w:val="22"/>
          <w:szCs w:val="22"/>
        </w:rPr>
        <w:t>,</w:t>
      </w:r>
      <w:r w:rsidR="00DA01E3" w:rsidRPr="00DA01E3">
        <w:rPr>
          <w:rFonts w:ascii="Cairo" w:hAnsi="Cairo" w:cs="Cairo"/>
          <w:color w:val="000000"/>
          <w:sz w:val="22"/>
          <w:szCs w:val="22"/>
        </w:rPr>
        <w:t xml:space="preserve"> that at all times the non-use and non-disclosure obligations contained in this Agreement will continue to apply to such retained Confidential Information.</w:t>
      </w:r>
    </w:p>
    <w:p w14:paraId="05D53990" w14:textId="77777777" w:rsidR="0005354D" w:rsidRPr="00BE4721" w:rsidRDefault="0005354D" w:rsidP="0005407F">
      <w:pPr>
        <w:pStyle w:val="ListNumber"/>
        <w:numPr>
          <w:ilvl w:val="0"/>
          <w:numId w:val="29"/>
        </w:numPr>
        <w:tabs>
          <w:tab w:val="left" w:pos="720"/>
        </w:tabs>
        <w:spacing w:before="0" w:after="120"/>
        <w:jc w:val="both"/>
        <w:rPr>
          <w:rFonts w:ascii="Cairo" w:hAnsi="Cairo" w:cs="Cairo"/>
          <w:b/>
          <w:color w:val="000000"/>
          <w:sz w:val="22"/>
          <w:szCs w:val="22"/>
        </w:rPr>
      </w:pPr>
      <w:r w:rsidRPr="00BE4721">
        <w:rPr>
          <w:rFonts w:ascii="Cairo" w:hAnsi="Cairo" w:cs="Cairo"/>
          <w:b/>
          <w:color w:val="000000"/>
          <w:sz w:val="22"/>
          <w:szCs w:val="22"/>
        </w:rPr>
        <w:t>TERM</w:t>
      </w:r>
    </w:p>
    <w:p w14:paraId="600DF512" w14:textId="08506D73" w:rsidR="0005354D" w:rsidRDefault="0005354D" w:rsidP="00040074">
      <w:pPr>
        <w:pStyle w:val="BodyTextIndent"/>
        <w:tabs>
          <w:tab w:val="left" w:pos="720"/>
        </w:tabs>
        <w:spacing w:after="120"/>
        <w:rPr>
          <w:rFonts w:ascii="Cairo" w:hAnsi="Cairo" w:cs="Cairo"/>
          <w:color w:val="000000"/>
          <w:sz w:val="22"/>
          <w:szCs w:val="22"/>
          <w:lang w:val="en-CA"/>
        </w:rPr>
      </w:pPr>
      <w:r w:rsidRPr="00BE4721">
        <w:rPr>
          <w:rFonts w:ascii="Cairo" w:hAnsi="Cairo" w:cs="Cairo"/>
          <w:b/>
          <w:color w:val="000000"/>
          <w:sz w:val="22"/>
          <w:szCs w:val="22"/>
          <w:lang w:val="en-CA"/>
        </w:rPr>
        <w:tab/>
      </w:r>
      <w:r w:rsidRPr="00BE4721">
        <w:rPr>
          <w:rFonts w:ascii="Cairo" w:hAnsi="Cairo" w:cs="Cairo"/>
          <w:color w:val="000000"/>
          <w:sz w:val="22"/>
          <w:szCs w:val="22"/>
          <w:lang w:val="en-CA"/>
        </w:rPr>
        <w:t xml:space="preserve">The term of this Agreement shall be </w:t>
      </w:r>
      <w:r w:rsidR="00DA01E3">
        <w:rPr>
          <w:rFonts w:ascii="Cairo" w:hAnsi="Cairo" w:cs="Cairo"/>
          <w:color w:val="000000"/>
          <w:sz w:val="22"/>
          <w:szCs w:val="22"/>
          <w:lang w:val="en-CA"/>
        </w:rPr>
        <w:t>three</w:t>
      </w:r>
      <w:r w:rsidR="006A2FA1" w:rsidRPr="00BE4721">
        <w:rPr>
          <w:rFonts w:ascii="Cairo" w:hAnsi="Cairo" w:cs="Cairo"/>
          <w:color w:val="000000"/>
          <w:sz w:val="22"/>
          <w:szCs w:val="22"/>
          <w:lang w:val="en-CA"/>
        </w:rPr>
        <w:t xml:space="preserve"> (</w:t>
      </w:r>
      <w:r w:rsidR="00DA01E3">
        <w:rPr>
          <w:rFonts w:ascii="Cairo" w:hAnsi="Cairo" w:cs="Cairo"/>
          <w:color w:val="000000"/>
          <w:sz w:val="22"/>
          <w:szCs w:val="22"/>
          <w:lang w:val="en-CA"/>
        </w:rPr>
        <w:t>3</w:t>
      </w:r>
      <w:r w:rsidR="006A2FA1" w:rsidRPr="00BE4721">
        <w:rPr>
          <w:rFonts w:ascii="Cairo" w:hAnsi="Cairo" w:cs="Cairo"/>
          <w:color w:val="000000"/>
          <w:sz w:val="22"/>
          <w:szCs w:val="22"/>
          <w:lang w:val="en-CA"/>
        </w:rPr>
        <w:t>) years from the Effective Date</w:t>
      </w:r>
      <w:r w:rsidRPr="00BE4721">
        <w:rPr>
          <w:rFonts w:ascii="Cairo" w:hAnsi="Cairo" w:cs="Cairo"/>
          <w:color w:val="000000"/>
          <w:sz w:val="22"/>
          <w:szCs w:val="22"/>
          <w:lang w:val="en-CA"/>
        </w:rPr>
        <w:t xml:space="preserve">.  This Agreement may be terminated earlier by either party without cause upon thirty (30) days prior written notice to the other.  Notwithstanding the foregoing, Sections 2, 3, 4, 5 shall survive termination or expiry of this Agreement for </w:t>
      </w:r>
      <w:r w:rsidR="00DA01E3">
        <w:rPr>
          <w:rFonts w:ascii="Cairo" w:hAnsi="Cairo" w:cs="Cairo"/>
          <w:color w:val="000000"/>
          <w:sz w:val="22"/>
          <w:szCs w:val="22"/>
          <w:lang w:val="en-CA"/>
        </w:rPr>
        <w:t>two</w:t>
      </w:r>
      <w:r w:rsidR="006A2FA1" w:rsidRPr="00BE4721">
        <w:rPr>
          <w:rFonts w:ascii="Cairo" w:hAnsi="Cairo" w:cs="Cairo"/>
          <w:color w:val="000000"/>
          <w:sz w:val="22"/>
          <w:szCs w:val="22"/>
          <w:lang w:val="en-CA"/>
        </w:rPr>
        <w:t xml:space="preserve"> (</w:t>
      </w:r>
      <w:r w:rsidR="00DA01E3">
        <w:rPr>
          <w:rFonts w:ascii="Cairo" w:hAnsi="Cairo" w:cs="Cairo"/>
          <w:color w:val="000000"/>
          <w:sz w:val="22"/>
          <w:szCs w:val="22"/>
          <w:lang w:val="en-CA"/>
        </w:rPr>
        <w:t>2</w:t>
      </w:r>
      <w:r w:rsidR="006A2FA1" w:rsidRPr="00BE4721">
        <w:rPr>
          <w:rFonts w:ascii="Cairo" w:hAnsi="Cairo" w:cs="Cairo"/>
          <w:color w:val="000000"/>
          <w:sz w:val="22"/>
          <w:szCs w:val="22"/>
          <w:lang w:val="en-CA"/>
        </w:rPr>
        <w:t>) years from the date of disclosure of the applicable Confidential Information</w:t>
      </w:r>
      <w:r w:rsidR="00A06331" w:rsidRPr="00BE4721">
        <w:rPr>
          <w:rFonts w:ascii="Cairo" w:hAnsi="Cairo" w:cs="Cairo"/>
          <w:color w:val="000000"/>
          <w:sz w:val="22"/>
          <w:szCs w:val="22"/>
          <w:lang w:val="en-CA"/>
        </w:rPr>
        <w:t>.</w:t>
      </w:r>
      <w:r w:rsidRPr="00BE4721">
        <w:rPr>
          <w:rFonts w:ascii="Cairo" w:hAnsi="Cairo" w:cs="Cairo"/>
          <w:color w:val="000000"/>
          <w:sz w:val="22"/>
          <w:szCs w:val="22"/>
          <w:lang w:val="en-CA"/>
        </w:rPr>
        <w:t xml:space="preserve">  All other Sections of this Agreement shall survive termination or expiry to the extent necessary to interpret and enforce the rights and obligations of the parties prior to such expiry </w:t>
      </w:r>
      <w:r w:rsidRPr="00BE4721">
        <w:rPr>
          <w:rFonts w:ascii="Cairo" w:hAnsi="Cairo" w:cs="Cairo"/>
          <w:color w:val="000000"/>
          <w:sz w:val="22"/>
          <w:szCs w:val="22"/>
          <w:lang w:val="en-CA"/>
        </w:rPr>
        <w:lastRenderedPageBreak/>
        <w:t>or termination.</w:t>
      </w:r>
      <w:r w:rsidR="00040074" w:rsidRPr="00BE4721">
        <w:rPr>
          <w:rFonts w:ascii="Cairo" w:hAnsi="Cairo" w:cs="Cairo"/>
          <w:color w:val="000000"/>
          <w:sz w:val="22"/>
          <w:szCs w:val="22"/>
          <w:lang w:val="en-CA"/>
        </w:rPr>
        <w:t xml:space="preserve"> Notwithstanding anything to the contrary herein, any Confidential Information that by its very nature is intended to remain confidential indefinitely and/or is a Trade Secret of the Disclosing Party, shall remain confidential indefinitely until such time as the Confidential Information is no longer a Trade Secret.  </w:t>
      </w:r>
    </w:p>
    <w:p w14:paraId="127F9061" w14:textId="48CEF998" w:rsidR="0005354D" w:rsidRPr="00BE4721" w:rsidRDefault="0005354D" w:rsidP="0005407F">
      <w:pPr>
        <w:pStyle w:val="ListNumber"/>
        <w:numPr>
          <w:ilvl w:val="0"/>
          <w:numId w:val="29"/>
        </w:numPr>
        <w:spacing w:before="0" w:after="120"/>
        <w:jc w:val="both"/>
        <w:rPr>
          <w:rFonts w:ascii="Cairo" w:hAnsi="Cairo" w:cs="Cairo"/>
          <w:b/>
          <w:color w:val="000000"/>
          <w:sz w:val="22"/>
          <w:szCs w:val="22"/>
        </w:rPr>
      </w:pPr>
      <w:r w:rsidRPr="00BE4721">
        <w:rPr>
          <w:rFonts w:ascii="Cairo" w:hAnsi="Cairo" w:cs="Cairo"/>
          <w:b/>
          <w:color w:val="000000"/>
          <w:sz w:val="22"/>
          <w:szCs w:val="22"/>
        </w:rPr>
        <w:t>GENERAL</w:t>
      </w:r>
    </w:p>
    <w:bookmarkEnd w:id="5"/>
    <w:p w14:paraId="42D28EBD" w14:textId="77777777" w:rsidR="0005354D" w:rsidRPr="00BE4721" w:rsidRDefault="0005354D" w:rsidP="0005407F">
      <w:pPr>
        <w:pStyle w:val="ListNumbe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(a)</w:t>
      </w:r>
      <w:r w:rsidRPr="00BE4721">
        <w:rPr>
          <w:rFonts w:ascii="Cairo" w:hAnsi="Cairo" w:cs="Cairo"/>
          <w:color w:val="000000"/>
          <w:sz w:val="22"/>
          <w:szCs w:val="22"/>
        </w:rPr>
        <w:tab/>
        <w:t>Nothing in this Agreement is to be construed as requiring either party to disclose any Confidential Information to the other party</w:t>
      </w:r>
      <w:r w:rsidR="00B83C08" w:rsidRPr="00BE4721">
        <w:rPr>
          <w:rFonts w:ascii="Cairo" w:hAnsi="Cairo" w:cs="Cairo"/>
          <w:color w:val="000000"/>
          <w:sz w:val="22"/>
          <w:szCs w:val="22"/>
        </w:rPr>
        <w:t>;</w:t>
      </w:r>
    </w:p>
    <w:p w14:paraId="22BAB6AA" w14:textId="3D8F2FAE" w:rsidR="0005354D" w:rsidRPr="00BE4721" w:rsidRDefault="0005354D" w:rsidP="0005407F">
      <w:pPr>
        <w:pStyle w:val="ListNumbe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(b)</w:t>
      </w:r>
      <w:r w:rsidRPr="00BE4721">
        <w:rPr>
          <w:rFonts w:ascii="Cairo" w:hAnsi="Cairo" w:cs="Cairo"/>
          <w:color w:val="000000"/>
          <w:sz w:val="22"/>
          <w:szCs w:val="22"/>
        </w:rPr>
        <w:tab/>
        <w:t xml:space="preserve">The parties </w:t>
      </w:r>
      <w:r w:rsidR="001D1C32" w:rsidRPr="00BE4721">
        <w:rPr>
          <w:rFonts w:ascii="Cairo" w:hAnsi="Cairo" w:cs="Cairo"/>
          <w:color w:val="000000"/>
          <w:sz w:val="22"/>
          <w:szCs w:val="22"/>
        </w:rPr>
        <w:t>acknowledge</w:t>
      </w:r>
      <w:r w:rsidRPr="00BE4721">
        <w:rPr>
          <w:rFonts w:ascii="Cairo" w:hAnsi="Cairo" w:cs="Cairo"/>
          <w:color w:val="000000"/>
          <w:sz w:val="22"/>
          <w:szCs w:val="22"/>
        </w:rPr>
        <w:t xml:space="preserve"> that neither party makes any representation or warranty and shall have no liability whatsoever with respect to: (i) </w:t>
      </w:r>
      <w:r w:rsidR="005F376C" w:rsidRPr="00BE4721">
        <w:rPr>
          <w:rFonts w:ascii="Cairo" w:hAnsi="Cairo" w:cs="Cairo"/>
          <w:color w:val="000000"/>
          <w:sz w:val="22"/>
          <w:szCs w:val="22"/>
        </w:rPr>
        <w:t xml:space="preserve">any </w:t>
      </w:r>
      <w:r w:rsidRPr="00BE4721">
        <w:rPr>
          <w:rFonts w:ascii="Cairo" w:hAnsi="Cairo" w:cs="Cairo"/>
          <w:color w:val="000000"/>
          <w:sz w:val="22"/>
          <w:szCs w:val="22"/>
        </w:rPr>
        <w:t>Product; (ii) the accuracy or completeness of the Confidential Information; or (iii) the non-infringement of any Intellectual Property of any Person</w:t>
      </w:r>
      <w:r w:rsidR="00B83C08" w:rsidRPr="00BE4721">
        <w:rPr>
          <w:rFonts w:ascii="Cairo" w:hAnsi="Cairo" w:cs="Cairo"/>
          <w:color w:val="000000"/>
          <w:sz w:val="22"/>
          <w:szCs w:val="22"/>
        </w:rPr>
        <w:t>;</w:t>
      </w:r>
    </w:p>
    <w:p w14:paraId="6FFE4E9A" w14:textId="320C0DD9" w:rsidR="0005354D" w:rsidRPr="00BE4721" w:rsidRDefault="0005354D" w:rsidP="0005407F">
      <w:pPr>
        <w:pStyle w:val="BodyTextIndent"/>
        <w:tabs>
          <w:tab w:val="left" w:pos="720"/>
        </w:tabs>
        <w:spacing w:after="120"/>
        <w:ind w:left="1440" w:hanging="1440"/>
        <w:rPr>
          <w:rFonts w:ascii="Cairo" w:hAnsi="Cairo" w:cs="Cairo"/>
          <w:color w:val="000000"/>
          <w:sz w:val="22"/>
          <w:szCs w:val="22"/>
        </w:rPr>
      </w:pPr>
      <w:bookmarkStart w:id="6" w:name="_Ref499975664"/>
      <w:r w:rsidRPr="00BE4721">
        <w:rPr>
          <w:rFonts w:ascii="Cairo" w:hAnsi="Cairo" w:cs="Cairo"/>
          <w:color w:val="000000"/>
          <w:sz w:val="22"/>
          <w:szCs w:val="22"/>
        </w:rPr>
        <w:tab/>
        <w:t>(c)</w:t>
      </w:r>
      <w:r w:rsidRPr="00BE4721">
        <w:rPr>
          <w:rFonts w:ascii="Cairo" w:hAnsi="Cairo" w:cs="Cairo"/>
          <w:color w:val="000000"/>
          <w:sz w:val="22"/>
          <w:szCs w:val="22"/>
        </w:rPr>
        <w:tab/>
      </w:r>
      <w:bookmarkEnd w:id="6"/>
      <w:r w:rsidRPr="00BE4721">
        <w:rPr>
          <w:rFonts w:ascii="Cairo" w:hAnsi="Cairo" w:cs="Cairo"/>
          <w:color w:val="000000"/>
          <w:sz w:val="22"/>
          <w:szCs w:val="22"/>
        </w:rPr>
        <w:t>Nothing in this Agreement is to be construed as conferring upon the Receiving Party any interest, title, license or right in or to any Confidential Information or any Intellectual Property received from the Disclosing Party except as specifically and expressly provided herein.  Nothing in this Agreement is to be construed as creating an agency or fiduciary relationship or a joint venture, partnership or any form of strategic alliance whatsoever between the parties hereto</w:t>
      </w:r>
      <w:r w:rsidR="00B83C08" w:rsidRPr="00BE4721">
        <w:rPr>
          <w:rFonts w:ascii="Cairo" w:hAnsi="Cairo" w:cs="Cairo"/>
          <w:color w:val="000000"/>
          <w:sz w:val="22"/>
          <w:szCs w:val="22"/>
        </w:rPr>
        <w:t>;</w:t>
      </w:r>
    </w:p>
    <w:p w14:paraId="0FE45C99" w14:textId="266F2858" w:rsidR="00151FF2" w:rsidRPr="00BE4721" w:rsidRDefault="00151FF2" w:rsidP="00911D10">
      <w:pPr>
        <w:pStyle w:val="BodyTextIndent"/>
        <w:tabs>
          <w:tab w:val="left" w:pos="720"/>
        </w:tabs>
        <w:spacing w:after="120"/>
        <w:ind w:left="1440" w:hanging="1440"/>
        <w:rPr>
          <w:rFonts w:ascii="Cairo" w:hAnsi="Cairo" w:cs="Cairo"/>
          <w:color w:val="000000"/>
          <w:sz w:val="22"/>
          <w:szCs w:val="22"/>
        </w:rPr>
      </w:pPr>
      <w:r w:rsidRPr="00BE4721">
        <w:rPr>
          <w:rFonts w:ascii="Cairo" w:hAnsi="Cairo" w:cs="Cairo"/>
          <w:color w:val="000000"/>
          <w:sz w:val="22"/>
          <w:szCs w:val="22"/>
        </w:rPr>
        <w:tab/>
        <w:t>(d)</w:t>
      </w:r>
      <w:r w:rsidRPr="00BE4721">
        <w:rPr>
          <w:rFonts w:ascii="Cairo" w:hAnsi="Cairo" w:cs="Cairo"/>
          <w:color w:val="000000"/>
          <w:sz w:val="22"/>
          <w:szCs w:val="22"/>
        </w:rPr>
        <w:tab/>
        <w:t>As between the parties, the Receiving Party acknowledges and agrees that the Disclosing Party’s Confidential Information is proprietary to, and a valuable asset of, the Disclosing Party, and all rights, title and interest in and to the Confidential Information are, and remain vested in, the Disclosing Party. The Receiving Party agrees that it shall not claim to have any right, title or ownership in the Confidential Information disclosed to it or any discoveries or inventions based on, or derived from, the Confidential Information</w:t>
      </w:r>
      <w:r w:rsidR="00911D10" w:rsidRPr="00BE4721">
        <w:rPr>
          <w:rFonts w:ascii="Cairo" w:hAnsi="Cairo" w:cs="Cairo"/>
          <w:color w:val="000000"/>
          <w:sz w:val="22"/>
          <w:szCs w:val="22"/>
        </w:rPr>
        <w:t>;</w:t>
      </w:r>
    </w:p>
    <w:p w14:paraId="0A1A68A7" w14:textId="7E152DFE" w:rsidR="0005354D" w:rsidRPr="00BE4721" w:rsidRDefault="0005354D" w:rsidP="0005407F">
      <w:pPr>
        <w:pStyle w:val="BodyText"/>
        <w:spacing w:before="0" w:after="120"/>
        <w:ind w:left="1440" w:hanging="720"/>
        <w:jc w:val="both"/>
        <w:rPr>
          <w:rFonts w:ascii="Cairo" w:hAnsi="Cairo" w:cs="Cairo"/>
          <w:color w:val="000000"/>
          <w:sz w:val="22"/>
          <w:szCs w:val="22"/>
        </w:rPr>
      </w:pPr>
      <w:bookmarkStart w:id="7" w:name="_Ref499975742"/>
      <w:r w:rsidRPr="00BE4721">
        <w:rPr>
          <w:rFonts w:ascii="Cairo" w:hAnsi="Cairo" w:cs="Cairo"/>
          <w:color w:val="000000"/>
          <w:sz w:val="22"/>
          <w:szCs w:val="22"/>
        </w:rPr>
        <w:t>(</w:t>
      </w:r>
      <w:r w:rsidR="00151FF2" w:rsidRPr="00BE4721">
        <w:rPr>
          <w:rFonts w:ascii="Cairo" w:hAnsi="Cairo" w:cs="Cairo"/>
          <w:color w:val="000000"/>
          <w:sz w:val="22"/>
          <w:szCs w:val="22"/>
        </w:rPr>
        <w:t>e</w:t>
      </w:r>
      <w:r w:rsidRPr="00BE4721">
        <w:rPr>
          <w:rFonts w:ascii="Cairo" w:hAnsi="Cairo" w:cs="Cairo"/>
          <w:color w:val="000000"/>
          <w:sz w:val="22"/>
          <w:szCs w:val="22"/>
        </w:rPr>
        <w:t>)</w:t>
      </w:r>
      <w:r w:rsidRPr="00BE4721">
        <w:rPr>
          <w:rFonts w:ascii="Cairo" w:hAnsi="Cairo" w:cs="Cairo"/>
          <w:color w:val="000000"/>
          <w:sz w:val="22"/>
          <w:szCs w:val="22"/>
        </w:rPr>
        <w:tab/>
        <w:t xml:space="preserve">This Agreement will be deemed to have been made in </w:t>
      </w:r>
      <w:r w:rsidR="00075CD5" w:rsidRPr="00BE4721">
        <w:rPr>
          <w:rFonts w:ascii="Cairo" w:hAnsi="Cairo" w:cs="Cairo"/>
          <w:color w:val="000000"/>
          <w:sz w:val="22"/>
          <w:szCs w:val="22"/>
        </w:rPr>
        <w:t>the</w:t>
      </w:r>
      <w:r w:rsidR="00522A8B">
        <w:rPr>
          <w:rFonts w:ascii="Cairo" w:hAnsi="Cairo" w:cs="Cairo"/>
          <w:color w:val="000000"/>
          <w:sz w:val="22"/>
          <w:szCs w:val="22"/>
        </w:rPr>
        <w:t xml:space="preserve"> state of Mississippi</w:t>
      </w:r>
      <w:r w:rsidR="00075CD5" w:rsidRPr="00BE4721">
        <w:rPr>
          <w:rFonts w:ascii="Cairo" w:hAnsi="Cairo" w:cs="Cairo"/>
          <w:color w:val="000000"/>
          <w:sz w:val="22"/>
          <w:szCs w:val="22"/>
        </w:rPr>
        <w:t xml:space="preserve">, </w:t>
      </w:r>
      <w:r w:rsidRPr="00BE4721">
        <w:rPr>
          <w:rFonts w:ascii="Cairo" w:hAnsi="Cairo" w:cs="Cairo"/>
          <w:color w:val="000000"/>
          <w:sz w:val="22"/>
          <w:szCs w:val="22"/>
        </w:rPr>
        <w:t xml:space="preserve">and for all purposes will be governed exclusively by, and construed and enforced in accordance with, the laws of </w:t>
      </w:r>
      <w:r w:rsidR="00075CD5" w:rsidRPr="00BE4721">
        <w:rPr>
          <w:rFonts w:ascii="Cairo" w:hAnsi="Cairo" w:cs="Cairo"/>
          <w:color w:val="000000"/>
          <w:sz w:val="22"/>
          <w:szCs w:val="22"/>
        </w:rPr>
        <w:t>that jurisdiction</w:t>
      </w:r>
      <w:r w:rsidRPr="00BE4721">
        <w:rPr>
          <w:rFonts w:ascii="Cairo" w:hAnsi="Cairo" w:cs="Cairo"/>
          <w:color w:val="000000"/>
          <w:sz w:val="22"/>
          <w:szCs w:val="22"/>
        </w:rPr>
        <w:t xml:space="preserve"> without giving effect to the principles of conflicts of </w:t>
      </w:r>
      <w:r w:rsidRPr="003D2DCC">
        <w:rPr>
          <w:rFonts w:ascii="Cairo" w:hAnsi="Cairo" w:cs="Cairo"/>
          <w:color w:val="000000"/>
          <w:sz w:val="22"/>
          <w:szCs w:val="22"/>
        </w:rPr>
        <w:t xml:space="preserve">laws.  </w:t>
      </w:r>
      <w:r w:rsidR="003D2DCC" w:rsidRPr="003D2DCC">
        <w:rPr>
          <w:rFonts w:ascii="Cairo" w:hAnsi="Cairo" w:cs="Cairo"/>
        </w:rPr>
        <w:t xml:space="preserve">Each party hereby waives any right it may have to a trial by jury in any dispute arising under this Agreement. </w:t>
      </w:r>
      <w:r w:rsidRPr="003D2DCC">
        <w:rPr>
          <w:rFonts w:ascii="Cairo" w:hAnsi="Cairo" w:cs="Cairo"/>
          <w:color w:val="000000"/>
          <w:sz w:val="22"/>
          <w:szCs w:val="22"/>
        </w:rPr>
        <w:t>Each</w:t>
      </w:r>
      <w:r w:rsidRPr="00BE4721">
        <w:rPr>
          <w:rFonts w:ascii="Cairo" w:hAnsi="Cairo" w:cs="Cairo"/>
          <w:color w:val="000000"/>
          <w:sz w:val="22"/>
          <w:szCs w:val="22"/>
        </w:rPr>
        <w:t xml:space="preserve"> party hereby irrevocably submits and attorns to the exclusive jurisdiction of the courts of </w:t>
      </w:r>
      <w:r w:rsidR="00075CD5" w:rsidRPr="00BE4721">
        <w:rPr>
          <w:rFonts w:ascii="Cairo" w:hAnsi="Cairo" w:cs="Cairo"/>
          <w:color w:val="000000"/>
          <w:sz w:val="22"/>
          <w:szCs w:val="22"/>
        </w:rPr>
        <w:t>said jurisdiction</w:t>
      </w:r>
      <w:r w:rsidRPr="00BE4721">
        <w:rPr>
          <w:rFonts w:ascii="Cairo" w:hAnsi="Cairo" w:cs="Cairo"/>
          <w:color w:val="000000"/>
          <w:sz w:val="22"/>
          <w:szCs w:val="22"/>
        </w:rPr>
        <w:t xml:space="preserve"> and the courts having appellate jurisdiction thereover</w:t>
      </w:r>
      <w:r w:rsidR="00B83C08" w:rsidRPr="00BE4721">
        <w:rPr>
          <w:rFonts w:ascii="Cairo" w:hAnsi="Cairo" w:cs="Cairo"/>
          <w:color w:val="000000"/>
          <w:sz w:val="22"/>
          <w:szCs w:val="22"/>
        </w:rPr>
        <w:t>;</w:t>
      </w:r>
      <w:r w:rsidRPr="00BE4721">
        <w:rPr>
          <w:rFonts w:ascii="Cairo" w:hAnsi="Cairo" w:cs="Cairo"/>
          <w:color w:val="000000"/>
          <w:sz w:val="22"/>
          <w:szCs w:val="22"/>
        </w:rPr>
        <w:t xml:space="preserve"> </w:t>
      </w:r>
      <w:bookmarkStart w:id="8" w:name="_Ref499975758"/>
      <w:bookmarkEnd w:id="7"/>
    </w:p>
    <w:p w14:paraId="322D8824" w14:textId="4A6BF645" w:rsidR="0005354D" w:rsidRPr="00BE4721" w:rsidRDefault="0005354D" w:rsidP="0005407F">
      <w:pPr>
        <w:pStyle w:val="ListNumbe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w:t>
      </w:r>
      <w:r w:rsidR="00151FF2" w:rsidRPr="00BE4721">
        <w:rPr>
          <w:rFonts w:ascii="Cairo" w:hAnsi="Cairo" w:cs="Cairo"/>
          <w:color w:val="000000"/>
          <w:sz w:val="22"/>
          <w:szCs w:val="22"/>
        </w:rPr>
        <w:t>f</w:t>
      </w:r>
      <w:r w:rsidRPr="00BE4721">
        <w:rPr>
          <w:rFonts w:ascii="Cairo" w:hAnsi="Cairo" w:cs="Cairo"/>
          <w:color w:val="000000"/>
          <w:sz w:val="22"/>
          <w:szCs w:val="22"/>
        </w:rPr>
        <w:t>)</w:t>
      </w:r>
      <w:r w:rsidRPr="00BE4721">
        <w:rPr>
          <w:rFonts w:ascii="Cairo" w:hAnsi="Cairo" w:cs="Cairo"/>
          <w:color w:val="000000"/>
          <w:sz w:val="22"/>
          <w:szCs w:val="22"/>
        </w:rPr>
        <w:tab/>
      </w:r>
      <w:bookmarkEnd w:id="8"/>
      <w:r w:rsidRPr="00BE4721">
        <w:rPr>
          <w:rFonts w:ascii="Cairo" w:hAnsi="Cairo" w:cs="Cairo"/>
          <w:color w:val="000000"/>
          <w:sz w:val="22"/>
          <w:szCs w:val="22"/>
        </w:rPr>
        <w:t>This Agreement contains the entire agreement between the parties concerning the treatment of the Confidential Information, and no modification or waiver of any provision of this Agreement will be binding unless approved in writing by the parties</w:t>
      </w:r>
      <w:r w:rsidR="00B83C08" w:rsidRPr="00BE4721">
        <w:rPr>
          <w:rFonts w:ascii="Cairo" w:hAnsi="Cairo" w:cs="Cairo"/>
          <w:color w:val="000000"/>
          <w:sz w:val="22"/>
          <w:szCs w:val="22"/>
        </w:rPr>
        <w:t>;</w:t>
      </w:r>
    </w:p>
    <w:p w14:paraId="17CC8CC5" w14:textId="16156A89" w:rsidR="0005354D" w:rsidRPr="00BE4721" w:rsidRDefault="0005354D" w:rsidP="0005407F">
      <w:pPr>
        <w:pStyle w:val="ListNumber"/>
        <w:spacing w:before="0" w:after="120"/>
        <w:ind w:left="1440" w:hanging="720"/>
        <w:jc w:val="both"/>
        <w:rPr>
          <w:rFonts w:ascii="Cairo" w:hAnsi="Cairo" w:cs="Cairo"/>
          <w:color w:val="000000"/>
          <w:sz w:val="22"/>
          <w:szCs w:val="22"/>
        </w:rPr>
      </w:pPr>
      <w:bookmarkStart w:id="9" w:name="_Ref499976296"/>
      <w:r w:rsidRPr="00BE4721">
        <w:rPr>
          <w:rFonts w:ascii="Cairo" w:hAnsi="Cairo" w:cs="Cairo"/>
          <w:color w:val="000000"/>
          <w:sz w:val="22"/>
          <w:szCs w:val="22"/>
        </w:rPr>
        <w:t>(</w:t>
      </w:r>
      <w:r w:rsidR="00911D10" w:rsidRPr="00BE4721">
        <w:rPr>
          <w:rFonts w:ascii="Cairo" w:hAnsi="Cairo" w:cs="Cairo"/>
          <w:color w:val="000000"/>
          <w:sz w:val="22"/>
          <w:szCs w:val="22"/>
        </w:rPr>
        <w:t>g</w:t>
      </w:r>
      <w:r w:rsidRPr="00BE4721">
        <w:rPr>
          <w:rFonts w:ascii="Cairo" w:hAnsi="Cairo" w:cs="Cairo"/>
          <w:color w:val="000000"/>
          <w:sz w:val="22"/>
          <w:szCs w:val="22"/>
        </w:rPr>
        <w:t>)</w:t>
      </w:r>
      <w:r w:rsidRPr="00BE4721">
        <w:rPr>
          <w:rFonts w:ascii="Cairo" w:hAnsi="Cairo" w:cs="Cairo"/>
          <w:color w:val="000000"/>
          <w:sz w:val="22"/>
          <w:szCs w:val="22"/>
        </w:rPr>
        <w:tab/>
      </w:r>
      <w:bookmarkEnd w:id="9"/>
      <w:r w:rsidRPr="00BE4721">
        <w:rPr>
          <w:rFonts w:ascii="Cairo" w:hAnsi="Cairo" w:cs="Cairo"/>
          <w:color w:val="000000"/>
          <w:sz w:val="22"/>
          <w:szCs w:val="22"/>
        </w:rPr>
        <w:t>Waiver by either party of a breach of any provision of this Agreement will not operate or be construed to be a waiver of any subsequent breach.  No delay on the part of either party in exercising any rights hereunder or failure to exercise the same shall operate as a waiver of such rights.  No notice to or demand on either party shall be deemed to be a waiver of the obligations of that party or the rights of the demanding party to take further action without notice of demand, nor in any event shall any notification or waiver of any provisions of this Agreement be effective unless in writing nor shall any such waiver be applicable except in the specific instance and for the specific purpose for which given</w:t>
      </w:r>
      <w:r w:rsidR="00B83C08" w:rsidRPr="00BE4721">
        <w:rPr>
          <w:rFonts w:ascii="Cairo" w:hAnsi="Cairo" w:cs="Cairo"/>
          <w:color w:val="000000"/>
          <w:sz w:val="22"/>
          <w:szCs w:val="22"/>
        </w:rPr>
        <w:t>;</w:t>
      </w:r>
    </w:p>
    <w:p w14:paraId="1D41242E" w14:textId="5C8A71A9" w:rsidR="0005354D" w:rsidRPr="00BE4721" w:rsidRDefault="0005354D" w:rsidP="0005407F">
      <w:pPr>
        <w:pStyle w:val="ListNumbe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t>(</w:t>
      </w:r>
      <w:r w:rsidR="00911D10" w:rsidRPr="00BE4721">
        <w:rPr>
          <w:rFonts w:ascii="Cairo" w:hAnsi="Cairo" w:cs="Cairo"/>
          <w:color w:val="000000"/>
          <w:sz w:val="22"/>
          <w:szCs w:val="22"/>
        </w:rPr>
        <w:t>h</w:t>
      </w:r>
      <w:r w:rsidRPr="00BE4721">
        <w:rPr>
          <w:rFonts w:ascii="Cairo" w:hAnsi="Cairo" w:cs="Cairo"/>
          <w:color w:val="000000"/>
          <w:sz w:val="22"/>
          <w:szCs w:val="22"/>
        </w:rPr>
        <w:t>)</w:t>
      </w:r>
      <w:r w:rsidRPr="00BE4721">
        <w:rPr>
          <w:rFonts w:ascii="Cairo" w:hAnsi="Cairo" w:cs="Cairo"/>
          <w:color w:val="000000"/>
          <w:sz w:val="22"/>
          <w:szCs w:val="22"/>
        </w:rPr>
        <w:tab/>
        <w:t xml:space="preserve">This Agreement, and any rights and duties under it, will be binding upon the successors and assigns of each of the parties hereto, and will inure to the benefit of each party’s permitted successors and permitted assigns.  This Agreement </w:t>
      </w:r>
      <w:r w:rsidR="00151F76" w:rsidRPr="00BE4721">
        <w:rPr>
          <w:rFonts w:ascii="Cairo" w:hAnsi="Cairo" w:cs="Cairo"/>
          <w:color w:val="000000"/>
          <w:sz w:val="22"/>
          <w:szCs w:val="22"/>
        </w:rPr>
        <w:t>can</w:t>
      </w:r>
      <w:r w:rsidRPr="00BE4721">
        <w:rPr>
          <w:rFonts w:ascii="Cairo" w:hAnsi="Cairo" w:cs="Cairo"/>
          <w:color w:val="000000"/>
          <w:sz w:val="22"/>
          <w:szCs w:val="22"/>
        </w:rPr>
        <w:t>not be assign</w:t>
      </w:r>
      <w:r w:rsidR="00151F76" w:rsidRPr="00BE4721">
        <w:rPr>
          <w:rFonts w:ascii="Cairo" w:hAnsi="Cairo" w:cs="Cairo"/>
          <w:color w:val="000000"/>
          <w:sz w:val="22"/>
          <w:szCs w:val="22"/>
        </w:rPr>
        <w:t>ed</w:t>
      </w:r>
      <w:r w:rsidRPr="00BE4721">
        <w:rPr>
          <w:rFonts w:ascii="Cairo" w:hAnsi="Cairo" w:cs="Cairo"/>
          <w:color w:val="000000"/>
          <w:sz w:val="22"/>
          <w:szCs w:val="22"/>
        </w:rPr>
        <w:t xml:space="preserve"> or delegat</w:t>
      </w:r>
      <w:r w:rsidR="00151F76" w:rsidRPr="00BE4721">
        <w:rPr>
          <w:rFonts w:ascii="Cairo" w:hAnsi="Cairo" w:cs="Cairo"/>
          <w:color w:val="000000"/>
          <w:sz w:val="22"/>
          <w:szCs w:val="22"/>
        </w:rPr>
        <w:t>ed</w:t>
      </w:r>
      <w:r w:rsidRPr="00BE4721">
        <w:rPr>
          <w:rFonts w:ascii="Cairo" w:hAnsi="Cairo" w:cs="Cairo"/>
          <w:color w:val="000000"/>
          <w:sz w:val="22"/>
          <w:szCs w:val="22"/>
        </w:rPr>
        <w:t xml:space="preserve"> by either party without the prior written consent of the other party</w:t>
      </w:r>
      <w:r w:rsidR="00B83C08" w:rsidRPr="00BE4721">
        <w:rPr>
          <w:rFonts w:ascii="Cairo" w:hAnsi="Cairo" w:cs="Cairo"/>
          <w:color w:val="000000"/>
          <w:sz w:val="22"/>
          <w:szCs w:val="22"/>
        </w:rPr>
        <w:t>;</w:t>
      </w:r>
    </w:p>
    <w:p w14:paraId="6715BE8B" w14:textId="526E02B0" w:rsidR="0005354D" w:rsidRPr="00BE4721" w:rsidRDefault="0005354D" w:rsidP="0005407F">
      <w:pPr>
        <w:pStyle w:val="ListNumber"/>
        <w:spacing w:before="0" w:after="120"/>
        <w:ind w:left="1440" w:hanging="720"/>
        <w:jc w:val="both"/>
        <w:rPr>
          <w:rFonts w:ascii="Cairo" w:hAnsi="Cairo" w:cs="Cairo"/>
          <w:color w:val="000000"/>
          <w:sz w:val="22"/>
          <w:szCs w:val="22"/>
        </w:rPr>
      </w:pPr>
      <w:r w:rsidRPr="00BE4721">
        <w:rPr>
          <w:rFonts w:ascii="Cairo" w:hAnsi="Cairo" w:cs="Cairo"/>
          <w:color w:val="000000"/>
          <w:sz w:val="22"/>
          <w:szCs w:val="22"/>
        </w:rPr>
        <w:lastRenderedPageBreak/>
        <w:t>(</w:t>
      </w:r>
      <w:r w:rsidR="00911D10" w:rsidRPr="00BE4721">
        <w:rPr>
          <w:rFonts w:ascii="Cairo" w:hAnsi="Cairo" w:cs="Cairo"/>
          <w:color w:val="000000"/>
          <w:sz w:val="22"/>
          <w:szCs w:val="22"/>
        </w:rPr>
        <w:t>i</w:t>
      </w:r>
      <w:r w:rsidRPr="00BE4721">
        <w:rPr>
          <w:rFonts w:ascii="Cairo" w:hAnsi="Cairo" w:cs="Cairo"/>
          <w:color w:val="000000"/>
          <w:sz w:val="22"/>
          <w:szCs w:val="22"/>
        </w:rPr>
        <w:t>)</w:t>
      </w:r>
      <w:r w:rsidRPr="00BE4721">
        <w:rPr>
          <w:rFonts w:ascii="Cairo" w:hAnsi="Cairo" w:cs="Cairo"/>
          <w:color w:val="000000"/>
          <w:sz w:val="22"/>
          <w:szCs w:val="22"/>
        </w:rPr>
        <w:tab/>
        <w:t xml:space="preserve">Unless agreed otherwise in writing, any personally identifiable information provided by one party to the other hereunder may only be used for conducting the business transaction(s) that is the subject of this </w:t>
      </w:r>
      <w:r w:rsidR="00695208" w:rsidRPr="00BE4721">
        <w:rPr>
          <w:rFonts w:ascii="Cairo" w:hAnsi="Cairo" w:cs="Cairo"/>
          <w:color w:val="000000"/>
          <w:sz w:val="22"/>
          <w:szCs w:val="22"/>
        </w:rPr>
        <w:t>Agreement</w:t>
      </w:r>
      <w:r w:rsidRPr="00BE4721">
        <w:rPr>
          <w:rFonts w:ascii="Cairo" w:hAnsi="Cairo" w:cs="Cairo"/>
          <w:color w:val="000000"/>
          <w:sz w:val="22"/>
          <w:szCs w:val="22"/>
        </w:rPr>
        <w:t xml:space="preserve">.  Neither </w:t>
      </w:r>
      <w:r w:rsidR="00AD55FB" w:rsidRPr="00BE4721">
        <w:rPr>
          <w:rFonts w:ascii="Cairo" w:hAnsi="Cairo" w:cs="Cairo"/>
          <w:color w:val="000000"/>
          <w:sz w:val="22"/>
          <w:szCs w:val="22"/>
        </w:rPr>
        <w:t>party consents</w:t>
      </w:r>
      <w:r w:rsidRPr="00BE4721">
        <w:rPr>
          <w:rFonts w:ascii="Cairo" w:hAnsi="Cairo" w:cs="Cairo"/>
          <w:color w:val="000000"/>
          <w:sz w:val="22"/>
          <w:szCs w:val="22"/>
        </w:rPr>
        <w:t xml:space="preserve"> to the other party’s use of any personally identifiable information provided by the Disclosing Party, its contractors, affiliates, customers, vendors, or employees, for any direct marketing, nor to the transfer of such information to any third party</w:t>
      </w:r>
      <w:r w:rsidR="00B83C08" w:rsidRPr="00BE4721">
        <w:rPr>
          <w:rFonts w:ascii="Cairo" w:hAnsi="Cairo" w:cs="Cairo"/>
          <w:color w:val="000000"/>
          <w:sz w:val="22"/>
          <w:szCs w:val="22"/>
        </w:rPr>
        <w:t>;</w:t>
      </w:r>
    </w:p>
    <w:p w14:paraId="483BBF6D" w14:textId="77777777" w:rsidR="0005354D" w:rsidRPr="00BE4721" w:rsidRDefault="0005354D" w:rsidP="0005407F">
      <w:pPr>
        <w:pStyle w:val="ListNumber"/>
        <w:spacing w:before="0" w:after="120"/>
        <w:jc w:val="both"/>
        <w:rPr>
          <w:rFonts w:ascii="Cairo" w:hAnsi="Cairo" w:cs="Cairo"/>
          <w:color w:val="000000"/>
          <w:sz w:val="22"/>
          <w:szCs w:val="22"/>
        </w:rPr>
      </w:pPr>
      <w:r w:rsidRPr="00BE4721">
        <w:rPr>
          <w:rFonts w:ascii="Cairo" w:hAnsi="Cairo" w:cs="Cairo"/>
          <w:color w:val="000000"/>
          <w:sz w:val="22"/>
          <w:szCs w:val="22"/>
        </w:rPr>
        <w:t>This Agreement may be executed in separate counterparts, and by facsimile, each of which when so executed and delivered shall be an original, and all such counterparts shall together constitute one and the same instrument.</w:t>
      </w:r>
    </w:p>
    <w:p w14:paraId="773B4F49" w14:textId="77777777" w:rsidR="009A0880" w:rsidRPr="00BE4721" w:rsidRDefault="009A0880" w:rsidP="0005407F">
      <w:pPr>
        <w:pStyle w:val="ListNumber"/>
        <w:spacing w:before="0" w:after="120"/>
        <w:jc w:val="both"/>
        <w:rPr>
          <w:rFonts w:ascii="Cairo" w:hAnsi="Cairo" w:cs="Cairo"/>
          <w:color w:val="000000"/>
          <w:sz w:val="22"/>
          <w:szCs w:val="22"/>
        </w:rPr>
      </w:pPr>
    </w:p>
    <w:p w14:paraId="395DA585" w14:textId="77777777" w:rsidR="009A0880" w:rsidRPr="00BE4721" w:rsidRDefault="009A0880" w:rsidP="0005407F">
      <w:pPr>
        <w:pStyle w:val="ListNumber"/>
        <w:spacing w:before="0" w:after="120"/>
        <w:jc w:val="both"/>
        <w:rPr>
          <w:rFonts w:ascii="Cairo" w:hAnsi="Cairo" w:cs="Cairo"/>
          <w:color w:val="000000"/>
          <w:sz w:val="22"/>
          <w:szCs w:val="22"/>
        </w:rPr>
      </w:pPr>
    </w:p>
    <w:p w14:paraId="58A3BED9" w14:textId="77777777" w:rsidR="0005354D" w:rsidRPr="00BE4721" w:rsidRDefault="0005354D" w:rsidP="0005407F">
      <w:pPr>
        <w:tabs>
          <w:tab w:val="left" w:pos="576"/>
          <w:tab w:val="left" w:pos="1440"/>
          <w:tab w:val="left" w:pos="2160"/>
          <w:tab w:val="left" w:pos="2448"/>
          <w:tab w:val="left" w:pos="3024"/>
          <w:tab w:val="left" w:pos="4464"/>
        </w:tabs>
        <w:spacing w:after="120" w:line="240" w:lineRule="atLeast"/>
        <w:ind w:right="-288"/>
        <w:jc w:val="both"/>
        <w:rPr>
          <w:rFonts w:ascii="Cairo" w:hAnsi="Cairo" w:cs="Cairo"/>
          <w:b/>
          <w:color w:val="000000"/>
          <w:sz w:val="22"/>
          <w:szCs w:val="22"/>
        </w:rPr>
      </w:pPr>
      <w:r w:rsidRPr="00BE4721">
        <w:rPr>
          <w:rFonts w:ascii="Cairo" w:hAnsi="Cairo" w:cs="Cairo"/>
          <w:b/>
          <w:color w:val="000000"/>
          <w:sz w:val="22"/>
          <w:szCs w:val="22"/>
        </w:rPr>
        <w:t>IN WITNESS WHEREOF</w:t>
      </w:r>
      <w:r w:rsidRPr="00BE4721">
        <w:rPr>
          <w:rFonts w:ascii="Cairo" w:hAnsi="Cairo" w:cs="Cairo"/>
          <w:color w:val="000000"/>
          <w:sz w:val="22"/>
          <w:szCs w:val="22"/>
        </w:rPr>
        <w:t>, authorized representatives of the parties have executed this Agreement on the date first above written.</w:t>
      </w:r>
    </w:p>
    <w:p w14:paraId="1CDD7B60" w14:textId="77777777" w:rsidR="0005354D" w:rsidRPr="00BE4721" w:rsidRDefault="0005354D" w:rsidP="001342FC">
      <w:pPr>
        <w:pStyle w:val="BodyText"/>
        <w:spacing w:before="0" w:after="120"/>
        <w:rPr>
          <w:rFonts w:ascii="Cairo" w:hAnsi="Cairo" w:cs="Cairo"/>
          <w:b/>
          <w:color w:val="000000"/>
          <w:sz w:val="22"/>
          <w:szCs w:val="22"/>
        </w:rPr>
      </w:pPr>
    </w:p>
    <w:tbl>
      <w:tblPr>
        <w:tblW w:w="10520" w:type="dxa"/>
        <w:tblInd w:w="-252" w:type="dxa"/>
        <w:tblLayout w:type="fixed"/>
        <w:tblLook w:val="0000" w:firstRow="0" w:lastRow="0" w:firstColumn="0" w:lastColumn="0" w:noHBand="0" w:noVBand="0"/>
      </w:tblPr>
      <w:tblGrid>
        <w:gridCol w:w="1440"/>
        <w:gridCol w:w="3590"/>
        <w:gridCol w:w="270"/>
        <w:gridCol w:w="1530"/>
        <w:gridCol w:w="3690"/>
      </w:tblGrid>
      <w:tr w:rsidR="00763F8B" w:rsidRPr="00BE4721" w14:paraId="586F75BC" w14:textId="77777777">
        <w:trPr>
          <w:trHeight w:val="333"/>
        </w:trPr>
        <w:tc>
          <w:tcPr>
            <w:tcW w:w="1440" w:type="dxa"/>
          </w:tcPr>
          <w:p w14:paraId="77D2E4F8" w14:textId="77777777" w:rsidR="00763F8B" w:rsidRPr="00BE4721" w:rsidRDefault="00763F8B" w:rsidP="00075CD5">
            <w:pPr>
              <w:pStyle w:val="BodyText"/>
              <w:spacing w:before="0"/>
              <w:ind w:right="-108"/>
              <w:rPr>
                <w:rFonts w:ascii="Cairo" w:hAnsi="Cairo" w:cs="Cairo"/>
                <w:color w:val="000000"/>
                <w:sz w:val="22"/>
                <w:szCs w:val="22"/>
              </w:rPr>
            </w:pPr>
            <w:r w:rsidRPr="00BE4721">
              <w:rPr>
                <w:rFonts w:ascii="Cairo" w:hAnsi="Cairo" w:cs="Cairo"/>
                <w:color w:val="000000"/>
                <w:sz w:val="22"/>
                <w:szCs w:val="22"/>
              </w:rPr>
              <w:t>On Behalf of:</w:t>
            </w:r>
          </w:p>
        </w:tc>
        <w:tc>
          <w:tcPr>
            <w:tcW w:w="3590" w:type="dxa"/>
          </w:tcPr>
          <w:p w14:paraId="70A6E8CA" w14:textId="5F424475" w:rsidR="00763F8B" w:rsidRPr="00BE4721" w:rsidRDefault="00470B79" w:rsidP="00075CD5">
            <w:pPr>
              <w:pStyle w:val="BodyText"/>
              <w:spacing w:before="0"/>
              <w:rPr>
                <w:rFonts w:ascii="Cairo" w:hAnsi="Cairo" w:cs="Cairo"/>
                <w:b/>
                <w:color w:val="000000"/>
                <w:sz w:val="22"/>
                <w:szCs w:val="22"/>
              </w:rPr>
            </w:pPr>
            <w:r w:rsidRPr="00BE4721">
              <w:rPr>
                <w:rFonts w:ascii="Cairo" w:hAnsi="Cairo" w:cs="Cairo"/>
                <w:b/>
                <w:color w:val="000000"/>
                <w:sz w:val="22"/>
                <w:szCs w:val="22"/>
              </w:rPr>
              <w:t>ABC</w:t>
            </w:r>
            <w:r w:rsidR="002C4A7B" w:rsidRPr="00BE4721">
              <w:rPr>
                <w:rFonts w:ascii="Cairo" w:hAnsi="Cairo" w:cs="Cairo"/>
                <w:b/>
                <w:color w:val="000000"/>
                <w:sz w:val="22"/>
                <w:szCs w:val="22"/>
              </w:rPr>
              <w:t xml:space="preserve"> </w:t>
            </w:r>
            <w:r w:rsidRPr="00BE4721">
              <w:rPr>
                <w:rFonts w:ascii="Cairo" w:hAnsi="Cairo" w:cs="Cairo"/>
                <w:b/>
                <w:color w:val="000000"/>
                <w:sz w:val="22"/>
                <w:szCs w:val="22"/>
              </w:rPr>
              <w:t>COMPANY</w:t>
            </w:r>
          </w:p>
        </w:tc>
        <w:tc>
          <w:tcPr>
            <w:tcW w:w="270" w:type="dxa"/>
          </w:tcPr>
          <w:p w14:paraId="4E3D8066" w14:textId="77777777" w:rsidR="00763F8B" w:rsidRPr="00BE4721" w:rsidRDefault="00763F8B" w:rsidP="00075CD5">
            <w:pPr>
              <w:pStyle w:val="BodyText"/>
              <w:spacing w:before="0"/>
              <w:rPr>
                <w:rFonts w:ascii="Cairo" w:hAnsi="Cairo" w:cs="Cairo"/>
                <w:b/>
                <w:color w:val="000000"/>
                <w:sz w:val="22"/>
                <w:szCs w:val="22"/>
              </w:rPr>
            </w:pPr>
          </w:p>
        </w:tc>
        <w:tc>
          <w:tcPr>
            <w:tcW w:w="1530" w:type="dxa"/>
          </w:tcPr>
          <w:p w14:paraId="28739C01" w14:textId="77777777" w:rsidR="00763F8B" w:rsidRPr="00BE4721" w:rsidRDefault="00763F8B" w:rsidP="00075CD5">
            <w:pPr>
              <w:pStyle w:val="BodyText"/>
              <w:spacing w:before="0"/>
              <w:ind w:right="-198"/>
              <w:rPr>
                <w:rFonts w:ascii="Cairo" w:hAnsi="Cairo" w:cs="Cairo"/>
                <w:color w:val="000000"/>
                <w:sz w:val="22"/>
                <w:szCs w:val="22"/>
              </w:rPr>
            </w:pPr>
            <w:r w:rsidRPr="00BE4721">
              <w:rPr>
                <w:rFonts w:ascii="Cairo" w:hAnsi="Cairo" w:cs="Cairo"/>
                <w:color w:val="000000"/>
                <w:sz w:val="22"/>
                <w:szCs w:val="22"/>
              </w:rPr>
              <w:t>On Behalf of:</w:t>
            </w:r>
          </w:p>
        </w:tc>
        <w:tc>
          <w:tcPr>
            <w:tcW w:w="3690" w:type="dxa"/>
          </w:tcPr>
          <w:p w14:paraId="763488C2" w14:textId="5F53F828" w:rsidR="00763F8B" w:rsidRPr="00BE4721" w:rsidRDefault="00387D57" w:rsidP="00A41BB2">
            <w:pPr>
              <w:pStyle w:val="BodyText"/>
              <w:spacing w:before="0"/>
              <w:rPr>
                <w:rFonts w:ascii="Cairo" w:hAnsi="Cairo" w:cs="Cairo"/>
                <w:b/>
                <w:color w:val="000000"/>
                <w:sz w:val="22"/>
                <w:szCs w:val="22"/>
              </w:rPr>
            </w:pPr>
            <w:r>
              <w:rPr>
                <w:rFonts w:ascii="Cairo" w:hAnsi="Cairo" w:cs="Cairo"/>
                <w:b/>
                <w:color w:val="000000"/>
                <w:sz w:val="22"/>
                <w:szCs w:val="22"/>
              </w:rPr>
              <w:t>TDSG</w:t>
            </w:r>
          </w:p>
        </w:tc>
      </w:tr>
      <w:tr w:rsidR="0005354D" w:rsidRPr="00BE4721" w14:paraId="53D632F4" w14:textId="77777777">
        <w:trPr>
          <w:trHeight w:val="567"/>
        </w:trPr>
        <w:tc>
          <w:tcPr>
            <w:tcW w:w="1440" w:type="dxa"/>
            <w:vAlign w:val="bottom"/>
          </w:tcPr>
          <w:p w14:paraId="47047F7E" w14:textId="77777777" w:rsidR="0005354D" w:rsidRPr="00BE4721" w:rsidRDefault="00075CD5" w:rsidP="00763F8B">
            <w:pPr>
              <w:pStyle w:val="BodyText"/>
              <w:spacing w:before="120"/>
              <w:ind w:right="-108"/>
              <w:rPr>
                <w:rFonts w:ascii="Cairo" w:hAnsi="Cairo" w:cs="Cairo"/>
                <w:b/>
                <w:color w:val="000000"/>
                <w:sz w:val="22"/>
                <w:szCs w:val="22"/>
              </w:rPr>
            </w:pPr>
            <w:r w:rsidRPr="00BE4721">
              <w:rPr>
                <w:rFonts w:ascii="Cairo" w:hAnsi="Cairo" w:cs="Cairo"/>
                <w:color w:val="000000"/>
                <w:sz w:val="22"/>
                <w:szCs w:val="22"/>
              </w:rPr>
              <w:t>Signature</w:t>
            </w:r>
            <w:r w:rsidR="0005354D" w:rsidRPr="00BE4721">
              <w:rPr>
                <w:rFonts w:ascii="Cairo" w:hAnsi="Cairo" w:cs="Cairo"/>
                <w:color w:val="000000"/>
                <w:sz w:val="22"/>
                <w:szCs w:val="22"/>
              </w:rPr>
              <w:t>:</w:t>
            </w:r>
          </w:p>
        </w:tc>
        <w:tc>
          <w:tcPr>
            <w:tcW w:w="3590" w:type="dxa"/>
            <w:tcBorders>
              <w:bottom w:val="single" w:sz="4" w:space="0" w:color="auto"/>
            </w:tcBorders>
            <w:vAlign w:val="bottom"/>
          </w:tcPr>
          <w:p w14:paraId="129BE895" w14:textId="1DE63A30" w:rsidR="0005354D" w:rsidRPr="00BE4721" w:rsidRDefault="0005354D" w:rsidP="00763F8B">
            <w:pPr>
              <w:pStyle w:val="BodyText"/>
              <w:spacing w:before="120"/>
              <w:rPr>
                <w:rFonts w:ascii="Cairo" w:hAnsi="Cairo" w:cs="Cairo"/>
                <w:color w:val="000000"/>
                <w:sz w:val="22"/>
                <w:szCs w:val="22"/>
              </w:rPr>
            </w:pPr>
          </w:p>
        </w:tc>
        <w:tc>
          <w:tcPr>
            <w:tcW w:w="270" w:type="dxa"/>
            <w:vAlign w:val="bottom"/>
          </w:tcPr>
          <w:p w14:paraId="02364D83" w14:textId="77777777" w:rsidR="0005354D" w:rsidRPr="00BE4721" w:rsidRDefault="0005354D" w:rsidP="00763F8B">
            <w:pPr>
              <w:pStyle w:val="BodyText"/>
              <w:spacing w:before="120"/>
              <w:rPr>
                <w:rFonts w:ascii="Cairo" w:hAnsi="Cairo" w:cs="Cairo"/>
                <w:color w:val="000000"/>
                <w:sz w:val="22"/>
                <w:szCs w:val="22"/>
              </w:rPr>
            </w:pPr>
          </w:p>
        </w:tc>
        <w:tc>
          <w:tcPr>
            <w:tcW w:w="1530" w:type="dxa"/>
            <w:vAlign w:val="bottom"/>
          </w:tcPr>
          <w:p w14:paraId="78484299" w14:textId="77777777" w:rsidR="0005354D" w:rsidRPr="00BE4721" w:rsidRDefault="00075CD5" w:rsidP="00763F8B">
            <w:pPr>
              <w:pStyle w:val="BodyText"/>
              <w:spacing w:before="120"/>
              <w:rPr>
                <w:rFonts w:ascii="Cairo" w:hAnsi="Cairo" w:cs="Cairo"/>
                <w:color w:val="000000"/>
                <w:sz w:val="22"/>
                <w:szCs w:val="22"/>
              </w:rPr>
            </w:pPr>
            <w:r w:rsidRPr="00BE4721">
              <w:rPr>
                <w:rFonts w:ascii="Cairo" w:hAnsi="Cairo" w:cs="Cairo"/>
                <w:color w:val="000000"/>
                <w:sz w:val="22"/>
                <w:szCs w:val="22"/>
              </w:rPr>
              <w:t>Signature</w:t>
            </w:r>
            <w:r w:rsidR="0005354D" w:rsidRPr="00BE4721">
              <w:rPr>
                <w:rFonts w:ascii="Cairo" w:hAnsi="Cairo" w:cs="Cairo"/>
                <w:color w:val="000000"/>
                <w:sz w:val="22"/>
                <w:szCs w:val="22"/>
              </w:rPr>
              <w:t>:</w:t>
            </w:r>
          </w:p>
        </w:tc>
        <w:tc>
          <w:tcPr>
            <w:tcW w:w="3690" w:type="dxa"/>
            <w:tcBorders>
              <w:bottom w:val="single" w:sz="4" w:space="0" w:color="auto"/>
            </w:tcBorders>
            <w:vAlign w:val="bottom"/>
          </w:tcPr>
          <w:p w14:paraId="072FE7A4" w14:textId="3C13B8F8" w:rsidR="0005354D" w:rsidRPr="00BE4721" w:rsidRDefault="00852DA7" w:rsidP="00763F8B">
            <w:pPr>
              <w:pStyle w:val="BodyText"/>
              <w:spacing w:before="120"/>
              <w:rPr>
                <w:rFonts w:ascii="Cairo" w:hAnsi="Cairo" w:cs="Cairo"/>
                <w:color w:val="000000"/>
                <w:sz w:val="22"/>
                <w:szCs w:val="22"/>
              </w:rPr>
            </w:pPr>
            <w:r>
              <w:rPr>
                <w:rFonts w:ascii="Cairo" w:hAnsi="Cairo" w:cs="Cairo"/>
                <w:noProof/>
                <w:color w:val="000000"/>
                <w:sz w:val="22"/>
                <w:szCs w:val="22"/>
              </w:rPr>
              <w:drawing>
                <wp:inline distT="0" distB="0" distL="0" distR="0" wp14:anchorId="5BABD7BC" wp14:editId="6A8038BC">
                  <wp:extent cx="2142490" cy="438150"/>
                  <wp:effectExtent l="0" t="0" r="0" b="0"/>
                  <wp:docPr id="150000671" name="Picture 2"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0671" name="Picture 2" descr="A black letter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2490" cy="438150"/>
                          </a:xfrm>
                          <a:prstGeom prst="rect">
                            <a:avLst/>
                          </a:prstGeom>
                        </pic:spPr>
                      </pic:pic>
                    </a:graphicData>
                  </a:graphic>
                </wp:inline>
              </w:drawing>
            </w:r>
          </w:p>
        </w:tc>
      </w:tr>
      <w:tr w:rsidR="0005354D" w:rsidRPr="00BE4721" w14:paraId="52A84D77" w14:textId="77777777">
        <w:trPr>
          <w:trHeight w:val="431"/>
        </w:trPr>
        <w:tc>
          <w:tcPr>
            <w:tcW w:w="1440" w:type="dxa"/>
            <w:vAlign w:val="bottom"/>
          </w:tcPr>
          <w:p w14:paraId="5B6D9334" w14:textId="77777777" w:rsidR="0005354D" w:rsidRPr="00BE4721" w:rsidRDefault="0005354D" w:rsidP="00763F8B">
            <w:pPr>
              <w:pStyle w:val="BodyText"/>
              <w:spacing w:before="120"/>
              <w:rPr>
                <w:rFonts w:ascii="Cairo" w:hAnsi="Cairo" w:cs="Cairo"/>
                <w:color w:val="000000"/>
                <w:sz w:val="22"/>
                <w:szCs w:val="22"/>
              </w:rPr>
            </w:pPr>
            <w:r w:rsidRPr="00BE4721">
              <w:rPr>
                <w:rFonts w:ascii="Cairo" w:hAnsi="Cairo" w:cs="Cairo"/>
                <w:color w:val="000000"/>
                <w:sz w:val="22"/>
                <w:szCs w:val="22"/>
              </w:rPr>
              <w:t>Print Name:</w:t>
            </w:r>
          </w:p>
        </w:tc>
        <w:tc>
          <w:tcPr>
            <w:tcW w:w="3590" w:type="dxa"/>
            <w:tcBorders>
              <w:top w:val="single" w:sz="4" w:space="0" w:color="auto"/>
              <w:bottom w:val="single" w:sz="4" w:space="0" w:color="auto"/>
            </w:tcBorders>
            <w:vAlign w:val="bottom"/>
          </w:tcPr>
          <w:p w14:paraId="15B5268F" w14:textId="11A9B486" w:rsidR="0005354D" w:rsidRPr="00BE4721" w:rsidRDefault="0005354D" w:rsidP="00763F8B">
            <w:pPr>
              <w:pStyle w:val="BodyText"/>
              <w:spacing w:before="120"/>
              <w:rPr>
                <w:rFonts w:ascii="Cairo" w:hAnsi="Cairo" w:cs="Cairo"/>
                <w:color w:val="000000"/>
                <w:sz w:val="22"/>
                <w:szCs w:val="22"/>
              </w:rPr>
            </w:pPr>
          </w:p>
        </w:tc>
        <w:tc>
          <w:tcPr>
            <w:tcW w:w="270" w:type="dxa"/>
            <w:vAlign w:val="bottom"/>
          </w:tcPr>
          <w:p w14:paraId="6194E84E" w14:textId="77777777" w:rsidR="0005354D" w:rsidRPr="00BE4721" w:rsidRDefault="0005354D" w:rsidP="00763F8B">
            <w:pPr>
              <w:pStyle w:val="BodyText"/>
              <w:spacing w:before="120"/>
              <w:rPr>
                <w:rFonts w:ascii="Cairo" w:hAnsi="Cairo" w:cs="Cairo"/>
                <w:color w:val="000000"/>
                <w:sz w:val="22"/>
                <w:szCs w:val="22"/>
              </w:rPr>
            </w:pPr>
          </w:p>
        </w:tc>
        <w:tc>
          <w:tcPr>
            <w:tcW w:w="1530" w:type="dxa"/>
            <w:vAlign w:val="bottom"/>
          </w:tcPr>
          <w:p w14:paraId="28A0E68F" w14:textId="77777777" w:rsidR="0005354D" w:rsidRPr="00BE4721" w:rsidRDefault="0005354D" w:rsidP="00763F8B">
            <w:pPr>
              <w:pStyle w:val="BodyText"/>
              <w:spacing w:before="120"/>
              <w:rPr>
                <w:rFonts w:ascii="Cairo" w:hAnsi="Cairo" w:cs="Cairo"/>
                <w:color w:val="000000"/>
                <w:sz w:val="22"/>
                <w:szCs w:val="22"/>
              </w:rPr>
            </w:pPr>
            <w:r w:rsidRPr="00BE4721">
              <w:rPr>
                <w:rFonts w:ascii="Cairo" w:hAnsi="Cairo" w:cs="Cairo"/>
                <w:color w:val="000000"/>
                <w:sz w:val="22"/>
                <w:szCs w:val="22"/>
              </w:rPr>
              <w:t>Print Name:</w:t>
            </w:r>
          </w:p>
        </w:tc>
        <w:tc>
          <w:tcPr>
            <w:tcW w:w="3690" w:type="dxa"/>
            <w:tcBorders>
              <w:bottom w:val="single" w:sz="4" w:space="0" w:color="auto"/>
            </w:tcBorders>
            <w:vAlign w:val="bottom"/>
          </w:tcPr>
          <w:p w14:paraId="3FB9B6D8" w14:textId="0AB7A79D" w:rsidR="0005354D" w:rsidRPr="00BE4721" w:rsidRDefault="00852DA7" w:rsidP="00B63611">
            <w:pPr>
              <w:pStyle w:val="BodyText"/>
              <w:spacing w:before="120"/>
              <w:rPr>
                <w:rFonts w:ascii="Cairo" w:hAnsi="Cairo" w:cs="Cairo"/>
                <w:color w:val="000000"/>
                <w:sz w:val="22"/>
                <w:szCs w:val="22"/>
              </w:rPr>
            </w:pPr>
            <w:r>
              <w:rPr>
                <w:rFonts w:ascii="Cairo" w:hAnsi="Cairo" w:cs="Cairo"/>
                <w:color w:val="000000"/>
                <w:sz w:val="22"/>
                <w:szCs w:val="22"/>
              </w:rPr>
              <w:t>David Smith</w:t>
            </w:r>
          </w:p>
        </w:tc>
      </w:tr>
      <w:tr w:rsidR="0005354D" w:rsidRPr="00BE4721" w14:paraId="13DE13BD" w14:textId="77777777">
        <w:trPr>
          <w:trHeight w:val="449"/>
        </w:trPr>
        <w:tc>
          <w:tcPr>
            <w:tcW w:w="1440" w:type="dxa"/>
            <w:vAlign w:val="bottom"/>
          </w:tcPr>
          <w:p w14:paraId="1DB0B5A2" w14:textId="77777777" w:rsidR="0005354D" w:rsidRPr="00BE4721" w:rsidRDefault="0005354D" w:rsidP="00763F8B">
            <w:pPr>
              <w:pStyle w:val="BodyText"/>
              <w:spacing w:before="120"/>
              <w:rPr>
                <w:rFonts w:ascii="Cairo" w:hAnsi="Cairo" w:cs="Cairo"/>
                <w:color w:val="000000"/>
                <w:sz w:val="22"/>
                <w:szCs w:val="22"/>
              </w:rPr>
            </w:pPr>
            <w:r w:rsidRPr="00BE4721">
              <w:rPr>
                <w:rFonts w:ascii="Cairo" w:hAnsi="Cairo" w:cs="Cairo"/>
                <w:color w:val="000000"/>
                <w:sz w:val="22"/>
                <w:szCs w:val="22"/>
              </w:rPr>
              <w:t>Title:</w:t>
            </w:r>
          </w:p>
        </w:tc>
        <w:tc>
          <w:tcPr>
            <w:tcW w:w="3590" w:type="dxa"/>
            <w:tcBorders>
              <w:top w:val="single" w:sz="4" w:space="0" w:color="auto"/>
              <w:bottom w:val="single" w:sz="4" w:space="0" w:color="auto"/>
            </w:tcBorders>
            <w:vAlign w:val="bottom"/>
          </w:tcPr>
          <w:p w14:paraId="1F34D4CE" w14:textId="2DEA3F76" w:rsidR="0005354D" w:rsidRPr="00BE4721" w:rsidRDefault="0005354D" w:rsidP="00763F8B">
            <w:pPr>
              <w:pStyle w:val="BodyText"/>
              <w:spacing w:before="120"/>
              <w:rPr>
                <w:rFonts w:ascii="Cairo" w:hAnsi="Cairo" w:cs="Cairo"/>
                <w:color w:val="000000"/>
                <w:sz w:val="22"/>
                <w:szCs w:val="22"/>
              </w:rPr>
            </w:pPr>
          </w:p>
        </w:tc>
        <w:tc>
          <w:tcPr>
            <w:tcW w:w="270" w:type="dxa"/>
            <w:vAlign w:val="bottom"/>
          </w:tcPr>
          <w:p w14:paraId="48D4AB37" w14:textId="77777777" w:rsidR="0005354D" w:rsidRPr="00BE4721" w:rsidRDefault="0005354D" w:rsidP="00763F8B">
            <w:pPr>
              <w:pStyle w:val="BodyText"/>
              <w:spacing w:before="120"/>
              <w:rPr>
                <w:rFonts w:ascii="Cairo" w:hAnsi="Cairo" w:cs="Cairo"/>
                <w:color w:val="000000"/>
                <w:sz w:val="22"/>
                <w:szCs w:val="22"/>
              </w:rPr>
            </w:pPr>
          </w:p>
        </w:tc>
        <w:tc>
          <w:tcPr>
            <w:tcW w:w="1530" w:type="dxa"/>
            <w:vAlign w:val="bottom"/>
          </w:tcPr>
          <w:p w14:paraId="21B948A8" w14:textId="77777777" w:rsidR="0005354D" w:rsidRPr="00BE4721" w:rsidRDefault="0005354D" w:rsidP="00763F8B">
            <w:pPr>
              <w:pStyle w:val="BodyText"/>
              <w:spacing w:before="120"/>
              <w:rPr>
                <w:rFonts w:ascii="Cairo" w:hAnsi="Cairo" w:cs="Cairo"/>
                <w:color w:val="000000"/>
                <w:sz w:val="22"/>
                <w:szCs w:val="22"/>
              </w:rPr>
            </w:pPr>
            <w:r w:rsidRPr="00BE4721">
              <w:rPr>
                <w:rFonts w:ascii="Cairo" w:hAnsi="Cairo" w:cs="Cairo"/>
                <w:color w:val="000000"/>
                <w:sz w:val="22"/>
                <w:szCs w:val="22"/>
              </w:rPr>
              <w:t>Title:</w:t>
            </w:r>
          </w:p>
        </w:tc>
        <w:tc>
          <w:tcPr>
            <w:tcW w:w="3690" w:type="dxa"/>
            <w:tcBorders>
              <w:top w:val="single" w:sz="4" w:space="0" w:color="auto"/>
              <w:bottom w:val="single" w:sz="4" w:space="0" w:color="auto"/>
            </w:tcBorders>
            <w:vAlign w:val="bottom"/>
          </w:tcPr>
          <w:p w14:paraId="5C25092E" w14:textId="7D66CA61" w:rsidR="0005354D" w:rsidRPr="00BE4721" w:rsidRDefault="00852DA7" w:rsidP="00B63611">
            <w:pPr>
              <w:pStyle w:val="BodyText"/>
              <w:spacing w:before="120"/>
              <w:rPr>
                <w:rFonts w:ascii="Cairo" w:hAnsi="Cairo" w:cs="Cairo"/>
                <w:color w:val="000000"/>
                <w:sz w:val="22"/>
                <w:szCs w:val="22"/>
              </w:rPr>
            </w:pPr>
            <w:r>
              <w:rPr>
                <w:rFonts w:ascii="Cairo" w:hAnsi="Cairo" w:cs="Cairo"/>
                <w:color w:val="000000"/>
                <w:sz w:val="22"/>
                <w:szCs w:val="22"/>
              </w:rPr>
              <w:t>Chief Commercial Officer</w:t>
            </w:r>
          </w:p>
        </w:tc>
      </w:tr>
      <w:tr w:rsidR="00131526" w:rsidRPr="00BE4721" w14:paraId="0D29F240" w14:textId="77777777">
        <w:trPr>
          <w:trHeight w:val="459"/>
        </w:trPr>
        <w:tc>
          <w:tcPr>
            <w:tcW w:w="1440" w:type="dxa"/>
            <w:vAlign w:val="bottom"/>
          </w:tcPr>
          <w:p w14:paraId="49A7EDF6" w14:textId="77777777" w:rsidR="00131526" w:rsidRPr="00BE4721" w:rsidRDefault="00131526" w:rsidP="00763F8B">
            <w:pPr>
              <w:pStyle w:val="BodyText"/>
              <w:spacing w:before="120"/>
              <w:rPr>
                <w:rFonts w:ascii="Cairo" w:hAnsi="Cairo" w:cs="Cairo"/>
                <w:color w:val="000000"/>
                <w:sz w:val="22"/>
                <w:szCs w:val="22"/>
              </w:rPr>
            </w:pPr>
            <w:r w:rsidRPr="00BE4721">
              <w:rPr>
                <w:rFonts w:ascii="Cairo" w:hAnsi="Cairo" w:cs="Cairo"/>
                <w:color w:val="000000"/>
                <w:sz w:val="22"/>
                <w:szCs w:val="22"/>
              </w:rPr>
              <w:t>Date:</w:t>
            </w:r>
          </w:p>
        </w:tc>
        <w:tc>
          <w:tcPr>
            <w:tcW w:w="3590" w:type="dxa"/>
            <w:tcBorders>
              <w:top w:val="single" w:sz="4" w:space="0" w:color="auto"/>
              <w:bottom w:val="single" w:sz="4" w:space="0" w:color="auto"/>
            </w:tcBorders>
            <w:vAlign w:val="bottom"/>
          </w:tcPr>
          <w:p w14:paraId="4A60C7F7" w14:textId="40CD1D3A" w:rsidR="00131526" w:rsidRPr="00BE4721" w:rsidRDefault="00131526" w:rsidP="00763F8B">
            <w:pPr>
              <w:pStyle w:val="BodyText"/>
              <w:spacing w:before="120"/>
              <w:rPr>
                <w:rFonts w:ascii="Cairo" w:hAnsi="Cairo" w:cs="Cairo"/>
                <w:color w:val="000000"/>
                <w:sz w:val="22"/>
                <w:szCs w:val="22"/>
              </w:rPr>
            </w:pPr>
          </w:p>
        </w:tc>
        <w:tc>
          <w:tcPr>
            <w:tcW w:w="270" w:type="dxa"/>
            <w:vAlign w:val="bottom"/>
          </w:tcPr>
          <w:p w14:paraId="7DE42126" w14:textId="77777777" w:rsidR="00131526" w:rsidRPr="00BE4721" w:rsidRDefault="00131526" w:rsidP="00763F8B">
            <w:pPr>
              <w:pStyle w:val="BodyText"/>
              <w:spacing w:before="120"/>
              <w:rPr>
                <w:rFonts w:ascii="Cairo" w:hAnsi="Cairo" w:cs="Cairo"/>
                <w:color w:val="000000"/>
                <w:sz w:val="22"/>
                <w:szCs w:val="22"/>
              </w:rPr>
            </w:pPr>
          </w:p>
        </w:tc>
        <w:tc>
          <w:tcPr>
            <w:tcW w:w="1530" w:type="dxa"/>
            <w:vAlign w:val="bottom"/>
          </w:tcPr>
          <w:p w14:paraId="33D8A784" w14:textId="77777777" w:rsidR="00131526" w:rsidRPr="00BE4721" w:rsidRDefault="00131526" w:rsidP="00763F8B">
            <w:pPr>
              <w:pStyle w:val="BodyText"/>
              <w:spacing w:before="120"/>
              <w:rPr>
                <w:rFonts w:ascii="Cairo" w:hAnsi="Cairo" w:cs="Cairo"/>
                <w:color w:val="000000"/>
                <w:sz w:val="22"/>
                <w:szCs w:val="22"/>
              </w:rPr>
            </w:pPr>
            <w:r w:rsidRPr="00BE4721">
              <w:rPr>
                <w:rFonts w:ascii="Cairo" w:hAnsi="Cairo" w:cs="Cairo"/>
                <w:color w:val="000000"/>
                <w:sz w:val="22"/>
                <w:szCs w:val="22"/>
              </w:rPr>
              <w:t>Date:</w:t>
            </w:r>
          </w:p>
        </w:tc>
        <w:tc>
          <w:tcPr>
            <w:tcW w:w="3690" w:type="dxa"/>
            <w:tcBorders>
              <w:top w:val="single" w:sz="4" w:space="0" w:color="auto"/>
              <w:bottom w:val="single" w:sz="4" w:space="0" w:color="auto"/>
            </w:tcBorders>
            <w:vAlign w:val="bottom"/>
          </w:tcPr>
          <w:p w14:paraId="199F3E69" w14:textId="164E8233" w:rsidR="00131526" w:rsidRPr="00BE4721" w:rsidRDefault="00317D74" w:rsidP="00763F8B">
            <w:pPr>
              <w:pStyle w:val="BodyText"/>
              <w:spacing w:before="120"/>
              <w:rPr>
                <w:rFonts w:ascii="Cairo" w:hAnsi="Cairo" w:cs="Cairo"/>
                <w:color w:val="000000"/>
                <w:sz w:val="22"/>
                <w:szCs w:val="22"/>
              </w:rPr>
            </w:pPr>
            <w:r>
              <w:rPr>
                <w:rFonts w:ascii="Cairo" w:hAnsi="Cairo" w:cs="Cairo"/>
                <w:color w:val="000000"/>
                <w:sz w:val="22"/>
                <w:szCs w:val="22"/>
              </w:rPr>
              <w:t>03/1</w:t>
            </w:r>
            <w:r w:rsidR="00852DA7">
              <w:rPr>
                <w:rFonts w:ascii="Cairo" w:hAnsi="Cairo" w:cs="Cairo"/>
                <w:color w:val="000000"/>
                <w:sz w:val="22"/>
                <w:szCs w:val="22"/>
              </w:rPr>
              <w:t>3</w:t>
            </w:r>
            <w:r>
              <w:rPr>
                <w:rFonts w:ascii="Cairo" w:hAnsi="Cairo" w:cs="Cairo"/>
                <w:color w:val="000000"/>
                <w:sz w:val="22"/>
                <w:szCs w:val="22"/>
              </w:rPr>
              <w:t>/25</w:t>
            </w:r>
          </w:p>
        </w:tc>
      </w:tr>
    </w:tbl>
    <w:p w14:paraId="1D3F4C41" w14:textId="77777777" w:rsidR="0005354D" w:rsidRPr="00BE4721" w:rsidRDefault="0005354D" w:rsidP="001342FC">
      <w:pPr>
        <w:pStyle w:val="BodyText"/>
        <w:spacing w:before="0" w:after="120"/>
        <w:rPr>
          <w:rFonts w:ascii="Cairo" w:hAnsi="Cairo" w:cs="Cairo"/>
          <w:color w:val="000000"/>
          <w:sz w:val="22"/>
          <w:szCs w:val="22"/>
        </w:rPr>
      </w:pPr>
      <w:r w:rsidRPr="00BE4721">
        <w:rPr>
          <w:rFonts w:ascii="Cairo" w:hAnsi="Cairo" w:cs="Cairo"/>
          <w:b/>
          <w:color w:val="000000"/>
          <w:sz w:val="22"/>
          <w:szCs w:val="22"/>
        </w:rPr>
        <w:tab/>
      </w:r>
      <w:r w:rsidRPr="00BE4721">
        <w:rPr>
          <w:rFonts w:ascii="Cairo" w:hAnsi="Cairo" w:cs="Cairo"/>
          <w:b/>
          <w:color w:val="000000"/>
          <w:sz w:val="22"/>
          <w:szCs w:val="22"/>
        </w:rPr>
        <w:tab/>
      </w:r>
      <w:r w:rsidRPr="00BE4721">
        <w:rPr>
          <w:rFonts w:ascii="Cairo" w:hAnsi="Cairo" w:cs="Cairo"/>
          <w:b/>
          <w:color w:val="000000"/>
          <w:sz w:val="22"/>
          <w:szCs w:val="22"/>
        </w:rPr>
        <w:tab/>
      </w:r>
      <w:r w:rsidRPr="00BE4721">
        <w:rPr>
          <w:rFonts w:ascii="Cairo" w:hAnsi="Cairo" w:cs="Cairo"/>
          <w:b/>
          <w:color w:val="000000"/>
          <w:sz w:val="22"/>
          <w:szCs w:val="22"/>
        </w:rPr>
        <w:tab/>
      </w:r>
    </w:p>
    <w:p w14:paraId="31862695" w14:textId="77777777" w:rsidR="0005354D" w:rsidRPr="00BE4721" w:rsidRDefault="0005354D" w:rsidP="001342FC">
      <w:pPr>
        <w:pStyle w:val="BodyText"/>
        <w:spacing w:before="0" w:after="120"/>
        <w:jc w:val="center"/>
        <w:rPr>
          <w:rFonts w:ascii="Cairo" w:hAnsi="Cairo" w:cs="Cairo"/>
          <w:color w:val="000000"/>
        </w:rPr>
      </w:pPr>
    </w:p>
    <w:sectPr w:rsidR="0005354D" w:rsidRPr="00BE4721" w:rsidSect="00222C19">
      <w:headerReference w:type="even" r:id="rId12"/>
      <w:headerReference w:type="default" r:id="rId13"/>
      <w:footerReference w:type="default" r:id="rId14"/>
      <w:headerReference w:type="first" r:id="rId15"/>
      <w:footerReference w:type="first" r:id="rId16"/>
      <w:pgSz w:w="12240" w:h="15840" w:code="1"/>
      <w:pgMar w:top="1418" w:right="1134" w:bottom="1418" w:left="1134" w:header="720" w:footer="5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AEBF8" w14:textId="77777777" w:rsidR="009F2D07" w:rsidRDefault="009F2D07">
      <w:r>
        <w:separator/>
      </w:r>
    </w:p>
  </w:endnote>
  <w:endnote w:type="continuationSeparator" w:id="0">
    <w:p w14:paraId="51113E91" w14:textId="77777777" w:rsidR="009F2D07" w:rsidRDefault="009F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iro">
    <w:altName w:val="Arial"/>
    <w:charset w:val="00"/>
    <w:family w:val="auto"/>
    <w:pitch w:val="variable"/>
    <w:sig w:usb0="00002007" w:usb1="00000001" w:usb2="00000008" w:usb3="00000000" w:csb0="000000D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68F0C" w14:textId="7A4FA4AA" w:rsidR="00BF6A50" w:rsidRDefault="00BF6A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C679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6794">
      <w:rPr>
        <w:b/>
        <w:bCs/>
        <w:noProof/>
      </w:rPr>
      <w:t>7</w:t>
    </w:r>
    <w:r>
      <w:rPr>
        <w:b/>
        <w:bCs/>
        <w:sz w:val="24"/>
        <w:szCs w:val="24"/>
      </w:rPr>
      <w:fldChar w:fldCharType="end"/>
    </w:r>
  </w:p>
  <w:p w14:paraId="0A1A765C" w14:textId="77777777" w:rsidR="000D6CA1" w:rsidRDefault="000D6CA1" w:rsidP="003E028D">
    <w:pPr>
      <w:pStyle w:val="Footer"/>
      <w:jc w:val="cen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B3C1" w14:textId="722C22AC" w:rsidR="00BF6A50" w:rsidRDefault="00BF6A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C67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6794">
      <w:rPr>
        <w:b/>
        <w:bCs/>
        <w:noProof/>
      </w:rPr>
      <w:t>7</w:t>
    </w:r>
    <w:r>
      <w:rPr>
        <w:b/>
        <w:bCs/>
        <w:sz w:val="24"/>
        <w:szCs w:val="24"/>
      </w:rPr>
      <w:fldChar w:fldCharType="end"/>
    </w:r>
  </w:p>
  <w:p w14:paraId="5267B5E0" w14:textId="77777777" w:rsidR="000D6CA1" w:rsidRDefault="000D6CA1">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8782" w14:textId="77777777" w:rsidR="009F2D07" w:rsidRDefault="009F2D07">
      <w:r>
        <w:separator/>
      </w:r>
    </w:p>
  </w:footnote>
  <w:footnote w:type="continuationSeparator" w:id="0">
    <w:p w14:paraId="1F3AE18B" w14:textId="77777777" w:rsidR="009F2D07" w:rsidRDefault="009F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5A69" w14:textId="77777777" w:rsidR="000D6CA1" w:rsidRDefault="000D6C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726DD3" w14:textId="77777777" w:rsidR="000D6CA1" w:rsidRDefault="000D6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58AF" w14:textId="77777777" w:rsidR="000D6CA1" w:rsidRPr="00241503" w:rsidRDefault="000D6CA1" w:rsidP="00241503">
    <w:pPr>
      <w:pStyle w:val="Title"/>
      <w:spacing w:before="0"/>
      <w:jc w:val="left"/>
      <w:rPr>
        <w:rFonts w:ascii="Tahoma" w:hAnsi="Tahoma" w:cs="Tahom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25C2" w14:textId="77777777" w:rsidR="000D6CA1" w:rsidRPr="00241503" w:rsidRDefault="000D6CA1" w:rsidP="001B0F4D">
    <w:pPr>
      <w:pStyle w:val="Title"/>
      <w:spacing w:before="0"/>
      <w:rPr>
        <w:rFonts w:ascii="Tahoma" w:hAnsi="Tahoma" w:cs="Tahoma"/>
        <w:u w:val="single"/>
      </w:rPr>
    </w:pPr>
    <w:r w:rsidRPr="00241503">
      <w:rPr>
        <w:rFonts w:ascii="Tahoma" w:hAnsi="Tahoma" w:cs="Tahoma"/>
        <w:u w:val="single"/>
      </w:rPr>
      <w:t xml:space="preserve">RECIPROCAL NON-DISCLOSURE AGREEMENT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9E62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58E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3811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B3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20CE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128C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147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A180311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E86918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92194A"/>
    <w:multiLevelType w:val="multilevel"/>
    <w:tmpl w:val="082E261A"/>
    <w:lvl w:ilvl="0">
      <w:start w:val="1"/>
      <w:numFmt w:val="decimal"/>
      <w:suff w:val="nothing"/>
      <w:lvlText w:val="PART %1"/>
      <w:lvlJc w:val="left"/>
      <w:pPr>
        <w:ind w:left="0" w:firstLine="0"/>
      </w:pPr>
    </w:lvl>
    <w:lvl w:ilvl="1">
      <w:start w:val="1"/>
      <w:numFmt w:val="decimal"/>
      <w:lvlText w:val="%1.%2"/>
      <w:lvlJc w:val="left"/>
      <w:pPr>
        <w:tabs>
          <w:tab w:val="num" w:pos="1440"/>
        </w:tabs>
        <w:ind w:left="0" w:firstLine="0"/>
      </w:pPr>
    </w:lvl>
    <w:lvl w:ilvl="2">
      <w:start w:val="1"/>
      <w:numFmt w:val="lowerLetter"/>
      <w:lvlText w:val="(%3)"/>
      <w:lvlJc w:val="left"/>
      <w:pPr>
        <w:tabs>
          <w:tab w:val="num" w:pos="1440"/>
        </w:tabs>
        <w:ind w:left="720" w:firstLine="0"/>
      </w:pPr>
    </w:lvl>
    <w:lvl w:ilvl="3">
      <w:start w:val="1"/>
      <w:numFmt w:val="lowerRoman"/>
      <w:lvlText w:val="(%4)"/>
      <w:lvlJc w:val="left"/>
      <w:pPr>
        <w:tabs>
          <w:tab w:val="num" w:pos="2160"/>
        </w:tabs>
        <w:ind w:left="1440" w:firstLine="0"/>
      </w:pPr>
    </w:lvl>
    <w:lvl w:ilvl="4">
      <w:start w:val="1"/>
      <w:numFmt w:val="upperLetter"/>
      <w:lvlText w:val="(%5)"/>
      <w:lvlJc w:val="left"/>
      <w:pPr>
        <w:tabs>
          <w:tab w:val="num" w:pos="2880"/>
        </w:tabs>
        <w:ind w:left="2160" w:firstLine="0"/>
      </w:pPr>
    </w:lvl>
    <w:lvl w:ilvl="5">
      <w:start w:val="1"/>
      <w:numFmt w:val="upperRoman"/>
      <w:lvlText w:val="(%6)"/>
      <w:lvlJc w:val="left"/>
      <w:pPr>
        <w:tabs>
          <w:tab w:val="num" w:pos="3600"/>
        </w:tabs>
        <w:ind w:left="2880" w:firstLine="0"/>
      </w:pPr>
    </w:lvl>
    <w:lvl w:ilvl="6">
      <w:start w:val="1"/>
      <w:numFmt w:val="lowerLetter"/>
      <w:lvlText w:val="(%7)"/>
      <w:lvlJc w:val="left"/>
      <w:pPr>
        <w:tabs>
          <w:tab w:val="num" w:pos="2160"/>
        </w:tabs>
        <w:ind w:left="2160" w:hanging="720"/>
      </w:pPr>
    </w:lvl>
    <w:lvl w:ilvl="7">
      <w:start w:val="1"/>
      <w:numFmt w:val="decimal"/>
      <w:lvlText w:val="(%8)"/>
      <w:lvlJc w:val="left"/>
      <w:pPr>
        <w:tabs>
          <w:tab w:val="num" w:pos="3600"/>
        </w:tabs>
        <w:ind w:left="3600" w:hanging="720"/>
      </w:pPr>
    </w:lvl>
    <w:lvl w:ilvl="8">
      <w:start w:val="1"/>
      <w:numFmt w:val="lowerRoman"/>
      <w:lvlText w:val="(%9)"/>
      <w:lvlJc w:val="left"/>
      <w:pPr>
        <w:tabs>
          <w:tab w:val="num" w:pos="6480"/>
        </w:tabs>
        <w:ind w:left="6480" w:hanging="720"/>
      </w:pPr>
    </w:lvl>
  </w:abstractNum>
  <w:abstractNum w:abstractNumId="10" w15:restartNumberingAfterBreak="0">
    <w:nsid w:val="0E1E3B59"/>
    <w:multiLevelType w:val="multilevel"/>
    <w:tmpl w:val="813EC17E"/>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5."/>
      <w:lvlJc w:val="left"/>
      <w:pPr>
        <w:tabs>
          <w:tab w:val="num" w:pos="720"/>
        </w:tabs>
        <w:ind w:left="72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1BA00206"/>
    <w:multiLevelType w:val="multilevel"/>
    <w:tmpl w:val="BDDAF854"/>
    <w:lvl w:ilvl="0">
      <w:start w:val="1"/>
      <w:numFmt w:val="decimal"/>
      <w:suff w:val="nothing"/>
      <w:lvlText w:val="PART %1"/>
      <w:lvlJc w:val="left"/>
      <w:pPr>
        <w:ind w:left="0" w:firstLine="0"/>
      </w:pPr>
    </w:lvl>
    <w:lvl w:ilvl="1">
      <w:start w:val="1"/>
      <w:numFmt w:val="decimal"/>
      <w:lvlText w:val="%1.%2"/>
      <w:lvlJc w:val="left"/>
      <w:pPr>
        <w:tabs>
          <w:tab w:val="num" w:pos="1440"/>
        </w:tabs>
        <w:ind w:left="0" w:firstLine="0"/>
      </w:pPr>
    </w:lvl>
    <w:lvl w:ilvl="2">
      <w:start w:val="1"/>
      <w:numFmt w:val="lowerLetter"/>
      <w:lvlText w:val="(%3)"/>
      <w:lvlJc w:val="left"/>
      <w:pPr>
        <w:tabs>
          <w:tab w:val="num" w:pos="1440"/>
        </w:tabs>
        <w:ind w:left="720" w:firstLine="0"/>
      </w:pPr>
    </w:lvl>
    <w:lvl w:ilvl="3">
      <w:start w:val="1"/>
      <w:numFmt w:val="lowerRoman"/>
      <w:lvlText w:val="(%4)"/>
      <w:lvlJc w:val="left"/>
      <w:pPr>
        <w:tabs>
          <w:tab w:val="num" w:pos="2160"/>
        </w:tabs>
        <w:ind w:left="1440" w:firstLine="0"/>
      </w:pPr>
    </w:lvl>
    <w:lvl w:ilvl="4">
      <w:start w:val="1"/>
      <w:numFmt w:val="upperLetter"/>
      <w:lvlText w:val="(%5)"/>
      <w:lvlJc w:val="left"/>
      <w:pPr>
        <w:tabs>
          <w:tab w:val="num" w:pos="2880"/>
        </w:tabs>
        <w:ind w:left="2160" w:firstLine="0"/>
      </w:pPr>
    </w:lvl>
    <w:lvl w:ilvl="5">
      <w:start w:val="1"/>
      <w:numFmt w:val="upperRoman"/>
      <w:lvlText w:val="(%6)"/>
      <w:lvlJc w:val="left"/>
      <w:pPr>
        <w:tabs>
          <w:tab w:val="num" w:pos="3600"/>
        </w:tabs>
        <w:ind w:left="2880" w:firstLine="0"/>
      </w:pPr>
    </w:lvl>
    <w:lvl w:ilvl="6">
      <w:start w:val="1"/>
      <w:numFmt w:val="lowerLetter"/>
      <w:lvlText w:val="(%7)"/>
      <w:lvlJc w:val="left"/>
      <w:pPr>
        <w:tabs>
          <w:tab w:val="num" w:pos="2160"/>
        </w:tabs>
        <w:ind w:left="2160" w:hanging="720"/>
      </w:pPr>
    </w:lvl>
    <w:lvl w:ilvl="7">
      <w:start w:val="1"/>
      <w:numFmt w:val="decimal"/>
      <w:lvlText w:val="(%8)"/>
      <w:lvlJc w:val="left"/>
      <w:pPr>
        <w:tabs>
          <w:tab w:val="num" w:pos="3600"/>
        </w:tabs>
        <w:ind w:left="3600" w:hanging="720"/>
      </w:pPr>
    </w:lvl>
    <w:lvl w:ilvl="8">
      <w:start w:val="1"/>
      <w:numFmt w:val="lowerRoman"/>
      <w:lvlText w:val="(%9)"/>
      <w:lvlJc w:val="left"/>
      <w:pPr>
        <w:tabs>
          <w:tab w:val="num" w:pos="6480"/>
        </w:tabs>
        <w:ind w:left="6480" w:hanging="720"/>
      </w:pPr>
    </w:lvl>
  </w:abstractNum>
  <w:abstractNum w:abstractNumId="12" w15:restartNumberingAfterBreak="0">
    <w:nsid w:val="207150F2"/>
    <w:multiLevelType w:val="singleLevel"/>
    <w:tmpl w:val="53962E22"/>
    <w:lvl w:ilvl="0">
      <w:start w:val="1"/>
      <w:numFmt w:val="upperLetter"/>
      <w:lvlText w:val="(%1)"/>
      <w:lvlJc w:val="left"/>
      <w:pPr>
        <w:tabs>
          <w:tab w:val="num" w:pos="720"/>
        </w:tabs>
        <w:ind w:left="720" w:hanging="720"/>
      </w:pPr>
      <w:rPr>
        <w:rFonts w:hint="default"/>
      </w:rPr>
    </w:lvl>
  </w:abstractNum>
  <w:abstractNum w:abstractNumId="13" w15:restartNumberingAfterBreak="0">
    <w:nsid w:val="20AF0D97"/>
    <w:multiLevelType w:val="multilevel"/>
    <w:tmpl w:val="D4F66B3E"/>
    <w:lvl w:ilvl="0">
      <w:start w:val="1"/>
      <w:numFmt w:val="decimal"/>
      <w:lvlText w:val="%1."/>
      <w:lvlJc w:val="left"/>
      <w:pPr>
        <w:tabs>
          <w:tab w:val="num" w:pos="1620"/>
        </w:tabs>
        <w:ind w:left="180" w:firstLine="0"/>
      </w:pPr>
      <w:rPr>
        <w:rFonts w:hint="default"/>
        <w:b/>
        <w:i w:val="0"/>
        <w:u w:val="none"/>
      </w:rPr>
    </w:lvl>
    <w:lvl w:ilvl="1">
      <w:start w:val="1"/>
      <w:numFmt w:val="lowerLetter"/>
      <w:lvlText w:val="(%2)"/>
      <w:lvlJc w:val="left"/>
      <w:pPr>
        <w:tabs>
          <w:tab w:val="num" w:pos="1440"/>
        </w:tabs>
        <w:ind w:left="720" w:firstLine="0"/>
      </w:pPr>
      <w:rPr>
        <w:rFonts w:hint="default"/>
        <w:u w:val="none"/>
      </w:rPr>
    </w:lvl>
    <w:lvl w:ilvl="2">
      <w:start w:val="1"/>
      <w:numFmt w:val="lowerRoman"/>
      <w:lvlText w:val="(%3)"/>
      <w:lvlJc w:val="left"/>
      <w:pPr>
        <w:tabs>
          <w:tab w:val="num" w:pos="2160"/>
        </w:tabs>
        <w:ind w:left="1440" w:firstLine="0"/>
      </w:pPr>
      <w:rPr>
        <w:rFonts w:hint="default"/>
        <w:u w:val="none"/>
      </w:rPr>
    </w:lvl>
    <w:lvl w:ilvl="3">
      <w:start w:val="1"/>
      <w:numFmt w:val="upperLetter"/>
      <w:lvlText w:val="(%4)"/>
      <w:lvlJc w:val="left"/>
      <w:pPr>
        <w:tabs>
          <w:tab w:val="num" w:pos="2880"/>
        </w:tabs>
        <w:ind w:left="2160" w:firstLine="0"/>
      </w:pPr>
      <w:rPr>
        <w:rFonts w:hint="default"/>
        <w:u w:val="none"/>
      </w:rPr>
    </w:lvl>
    <w:lvl w:ilvl="4">
      <w:start w:val="1"/>
      <w:numFmt w:val="upperRoman"/>
      <w:lvlText w:val="(%5)"/>
      <w:lvlJc w:val="left"/>
      <w:pPr>
        <w:tabs>
          <w:tab w:val="num" w:pos="3600"/>
        </w:tabs>
        <w:ind w:left="2880" w:firstLine="0"/>
      </w:pPr>
      <w:rPr>
        <w:rFonts w:hint="default"/>
        <w:u w:val="none"/>
      </w:rPr>
    </w:lvl>
    <w:lvl w:ilvl="5">
      <w:start w:val="1"/>
      <w:numFmt w:val="lowerRoman"/>
      <w:lvlText w:val="(%6)"/>
      <w:lvlJc w:val="left"/>
      <w:pPr>
        <w:tabs>
          <w:tab w:val="num" w:pos="2160"/>
        </w:tabs>
        <w:ind w:left="2160" w:hanging="360"/>
      </w:pPr>
      <w:rPr>
        <w:rFonts w:hint="default"/>
        <w:u w:val="none"/>
      </w:rPr>
    </w:lvl>
    <w:lvl w:ilvl="6">
      <w:start w:val="1"/>
      <w:numFmt w:val="decimal"/>
      <w:lvlText w:val="%7."/>
      <w:lvlJc w:val="left"/>
      <w:pPr>
        <w:tabs>
          <w:tab w:val="num" w:pos="2520"/>
        </w:tabs>
        <w:ind w:left="2520" w:hanging="360"/>
      </w:pPr>
      <w:rPr>
        <w:rFonts w:hint="default"/>
        <w:u w:val="none"/>
      </w:rPr>
    </w:lvl>
    <w:lvl w:ilvl="7">
      <w:start w:val="1"/>
      <w:numFmt w:val="lowerLetter"/>
      <w:lvlText w:val="%8."/>
      <w:lvlJc w:val="left"/>
      <w:pPr>
        <w:tabs>
          <w:tab w:val="num" w:pos="2880"/>
        </w:tabs>
        <w:ind w:left="2880" w:hanging="360"/>
      </w:pPr>
      <w:rPr>
        <w:rFonts w:hint="default"/>
        <w:u w:val="none"/>
      </w:rPr>
    </w:lvl>
    <w:lvl w:ilvl="8">
      <w:start w:val="1"/>
      <w:numFmt w:val="lowerRoman"/>
      <w:lvlText w:val="%9."/>
      <w:lvlJc w:val="left"/>
      <w:pPr>
        <w:tabs>
          <w:tab w:val="num" w:pos="3240"/>
        </w:tabs>
        <w:ind w:left="3240" w:hanging="360"/>
      </w:pPr>
      <w:rPr>
        <w:rFonts w:hint="default"/>
        <w:u w:val="none"/>
      </w:rPr>
    </w:lvl>
  </w:abstractNum>
  <w:abstractNum w:abstractNumId="14" w15:restartNumberingAfterBreak="0">
    <w:nsid w:val="21835752"/>
    <w:multiLevelType w:val="multilevel"/>
    <w:tmpl w:val="A2146804"/>
    <w:lvl w:ilvl="0">
      <w:start w:val="1"/>
      <w:numFmt w:val="decimal"/>
      <w:suff w:val="nothing"/>
      <w:lvlText w:val="Part %1"/>
      <w:lvlJc w:val="left"/>
      <w:pPr>
        <w:ind w:left="0" w:firstLine="0"/>
      </w:pPr>
      <w:rPr>
        <w:b/>
        <w:u w:val="none"/>
      </w:rPr>
    </w:lvl>
    <w:lvl w:ilvl="1">
      <w:start w:val="1"/>
      <w:numFmt w:val="decimal"/>
      <w:lvlText w:val="%1.%2"/>
      <w:lvlJc w:val="left"/>
      <w:pPr>
        <w:tabs>
          <w:tab w:val="num" w:pos="1440"/>
        </w:tabs>
        <w:ind w:left="0" w:firstLine="0"/>
      </w:pPr>
      <w:rPr>
        <w:u w:val="none"/>
      </w:rPr>
    </w:lvl>
    <w:lvl w:ilvl="2">
      <w:start w:val="1"/>
      <w:numFmt w:val="lowerLetter"/>
      <w:lvlText w:val="(%3)"/>
      <w:lvlJc w:val="left"/>
      <w:pPr>
        <w:tabs>
          <w:tab w:val="num" w:pos="1440"/>
        </w:tabs>
        <w:ind w:left="720" w:firstLine="0"/>
      </w:pPr>
      <w:rPr>
        <w:u w:val="none"/>
      </w:rPr>
    </w:lvl>
    <w:lvl w:ilvl="3">
      <w:start w:val="1"/>
      <w:numFmt w:val="lowerRoman"/>
      <w:lvlText w:val="(%4)"/>
      <w:lvlJc w:val="left"/>
      <w:pPr>
        <w:tabs>
          <w:tab w:val="num" w:pos="2160"/>
        </w:tabs>
        <w:ind w:left="1440" w:firstLine="0"/>
      </w:pPr>
      <w:rPr>
        <w:u w:val="none"/>
      </w:rPr>
    </w:lvl>
    <w:lvl w:ilvl="4">
      <w:start w:val="1"/>
      <w:numFmt w:val="upperLetter"/>
      <w:lvlText w:val="(%5)"/>
      <w:lvlJc w:val="left"/>
      <w:pPr>
        <w:tabs>
          <w:tab w:val="num" w:pos="2880"/>
        </w:tabs>
        <w:ind w:left="2160" w:firstLine="0"/>
      </w:pPr>
      <w:rPr>
        <w:u w:val="none"/>
      </w:rPr>
    </w:lvl>
    <w:lvl w:ilvl="5">
      <w:start w:val="1"/>
      <w:numFmt w:val="upperRoman"/>
      <w:lvlText w:val="(%6)"/>
      <w:lvlJc w:val="left"/>
      <w:pPr>
        <w:tabs>
          <w:tab w:val="num" w:pos="3600"/>
        </w:tabs>
        <w:ind w:left="2880" w:firstLine="0"/>
      </w:pPr>
      <w:rPr>
        <w:u w:val="none"/>
      </w:rPr>
    </w:lvl>
    <w:lvl w:ilvl="6">
      <w:start w:val="1"/>
      <w:numFmt w:val="decimal"/>
      <w:lvlText w:val="%1.%2.%3.%4.%5.%6.%7."/>
      <w:lvlJc w:val="left"/>
      <w:pPr>
        <w:tabs>
          <w:tab w:val="num" w:pos="3600"/>
        </w:tabs>
        <w:ind w:left="2160" w:firstLine="0"/>
      </w:pPr>
      <w:rPr>
        <w:u w:val="none"/>
      </w:rPr>
    </w:lvl>
    <w:lvl w:ilvl="7">
      <w:start w:val="1"/>
      <w:numFmt w:val="decimal"/>
      <w:lvlText w:val="%1.%2.%3.%4.%5.%6.%7.%8."/>
      <w:lvlJc w:val="left"/>
      <w:pPr>
        <w:tabs>
          <w:tab w:val="num" w:pos="3960"/>
        </w:tabs>
        <w:ind w:left="2520" w:firstLine="0"/>
      </w:pPr>
      <w:rPr>
        <w:u w:val="none"/>
      </w:rPr>
    </w:lvl>
    <w:lvl w:ilvl="8">
      <w:start w:val="1"/>
      <w:numFmt w:val="decimal"/>
      <w:lvlText w:val="%1.%2.%3.%4.%5.%6.%7.%8.%9."/>
      <w:lvlJc w:val="left"/>
      <w:pPr>
        <w:tabs>
          <w:tab w:val="num" w:pos="4680"/>
        </w:tabs>
        <w:ind w:left="2880" w:firstLine="0"/>
      </w:pPr>
      <w:rPr>
        <w:u w:val="none"/>
      </w:rPr>
    </w:lvl>
  </w:abstractNum>
  <w:abstractNum w:abstractNumId="15" w15:restartNumberingAfterBreak="0">
    <w:nsid w:val="21C36F96"/>
    <w:multiLevelType w:val="hybridMultilevel"/>
    <w:tmpl w:val="C7E09196"/>
    <w:lvl w:ilvl="0" w:tplc="8C5E8434">
      <w:start w:val="4"/>
      <w:numFmt w:val="decimal"/>
      <w:lvlText w:val="%1."/>
      <w:lvlJc w:val="left"/>
      <w:pPr>
        <w:tabs>
          <w:tab w:val="num" w:pos="1980"/>
        </w:tabs>
        <w:ind w:left="1980" w:hanging="360"/>
      </w:pPr>
      <w:rPr>
        <w:rFonts w:ascii="Arial" w:hAnsi="Arial" w:hint="default"/>
        <w:b/>
        <w:i w:val="0"/>
        <w:sz w:val="22"/>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566626E"/>
    <w:multiLevelType w:val="hybridMultilevel"/>
    <w:tmpl w:val="D94E0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D187E"/>
    <w:multiLevelType w:val="multilevel"/>
    <w:tmpl w:val="9710CB8E"/>
    <w:lvl w:ilvl="0">
      <w:start w:val="1"/>
      <w:numFmt w:val="decimal"/>
      <w:suff w:val="nothing"/>
      <w:lvlText w:val="Part %1"/>
      <w:lvlJc w:val="left"/>
      <w:pPr>
        <w:ind w:left="0" w:firstLine="0"/>
      </w:pPr>
      <w:rPr>
        <w:b/>
        <w:u w:val="none"/>
      </w:rPr>
    </w:lvl>
    <w:lvl w:ilvl="1">
      <w:start w:val="1"/>
      <w:numFmt w:val="decimal"/>
      <w:lvlText w:val="%1.%2"/>
      <w:lvlJc w:val="left"/>
      <w:pPr>
        <w:tabs>
          <w:tab w:val="num" w:pos="1440"/>
        </w:tabs>
        <w:ind w:left="0" w:firstLine="0"/>
      </w:pPr>
      <w:rPr>
        <w:u w:val="none"/>
      </w:rPr>
    </w:lvl>
    <w:lvl w:ilvl="2">
      <w:start w:val="1"/>
      <w:numFmt w:val="lowerLetter"/>
      <w:lvlText w:val="(%3)"/>
      <w:lvlJc w:val="left"/>
      <w:pPr>
        <w:tabs>
          <w:tab w:val="num" w:pos="1440"/>
        </w:tabs>
        <w:ind w:left="720" w:firstLine="0"/>
      </w:pPr>
      <w:rPr>
        <w:u w:val="none"/>
      </w:rPr>
    </w:lvl>
    <w:lvl w:ilvl="3">
      <w:start w:val="1"/>
      <w:numFmt w:val="lowerRoman"/>
      <w:lvlText w:val="(%4)"/>
      <w:lvlJc w:val="left"/>
      <w:pPr>
        <w:tabs>
          <w:tab w:val="num" w:pos="2160"/>
        </w:tabs>
        <w:ind w:left="1440" w:firstLine="0"/>
      </w:pPr>
      <w:rPr>
        <w:u w:val="none"/>
      </w:rPr>
    </w:lvl>
    <w:lvl w:ilvl="4">
      <w:start w:val="1"/>
      <w:numFmt w:val="upperLetter"/>
      <w:lvlText w:val="(%5)"/>
      <w:lvlJc w:val="left"/>
      <w:pPr>
        <w:tabs>
          <w:tab w:val="num" w:pos="2880"/>
        </w:tabs>
        <w:ind w:left="2160" w:firstLine="0"/>
      </w:pPr>
      <w:rPr>
        <w:u w:val="none"/>
      </w:rPr>
    </w:lvl>
    <w:lvl w:ilvl="5">
      <w:start w:val="1"/>
      <w:numFmt w:val="upperRoman"/>
      <w:lvlText w:val="(%6)"/>
      <w:lvlJc w:val="left"/>
      <w:pPr>
        <w:tabs>
          <w:tab w:val="num" w:pos="3600"/>
        </w:tabs>
        <w:ind w:left="2880" w:firstLine="0"/>
      </w:pPr>
      <w:rPr>
        <w:u w:val="none"/>
      </w:rPr>
    </w:lvl>
    <w:lvl w:ilvl="6">
      <w:start w:val="1"/>
      <w:numFmt w:val="decimal"/>
      <w:lvlText w:val="%1.%2.%3.%4.%5.%6.%7."/>
      <w:lvlJc w:val="left"/>
      <w:pPr>
        <w:tabs>
          <w:tab w:val="num" w:pos="3600"/>
        </w:tabs>
        <w:ind w:left="2160" w:firstLine="0"/>
      </w:pPr>
      <w:rPr>
        <w:u w:val="none"/>
      </w:rPr>
    </w:lvl>
    <w:lvl w:ilvl="7">
      <w:start w:val="1"/>
      <w:numFmt w:val="decimal"/>
      <w:lvlText w:val="%1.%2.%3.%4.%5.%6.%7.%8."/>
      <w:lvlJc w:val="left"/>
      <w:pPr>
        <w:tabs>
          <w:tab w:val="num" w:pos="3960"/>
        </w:tabs>
        <w:ind w:left="2520" w:firstLine="0"/>
      </w:pPr>
      <w:rPr>
        <w:u w:val="none"/>
      </w:rPr>
    </w:lvl>
    <w:lvl w:ilvl="8">
      <w:start w:val="1"/>
      <w:numFmt w:val="decimal"/>
      <w:lvlText w:val="%1.%2.%3.%4.%5.%6.%7.%8.%9."/>
      <w:lvlJc w:val="left"/>
      <w:pPr>
        <w:tabs>
          <w:tab w:val="num" w:pos="4680"/>
        </w:tabs>
        <w:ind w:left="2880" w:firstLine="0"/>
      </w:pPr>
      <w:rPr>
        <w:u w:val="none"/>
      </w:rPr>
    </w:lvl>
  </w:abstractNum>
  <w:abstractNum w:abstractNumId="18" w15:restartNumberingAfterBreak="0">
    <w:nsid w:val="32DC6DD0"/>
    <w:multiLevelType w:val="multilevel"/>
    <w:tmpl w:val="E77C2F3E"/>
    <w:lvl w:ilvl="0">
      <w:start w:val="4"/>
      <w:numFmt w:val="decimal"/>
      <w:lvlText w:val="%1."/>
      <w:lvlJc w:val="left"/>
      <w:pPr>
        <w:tabs>
          <w:tab w:val="num" w:pos="540"/>
        </w:tabs>
        <w:ind w:left="540" w:hanging="360"/>
      </w:pPr>
      <w:rPr>
        <w:rFonts w:ascii="Arial" w:hAnsi="Arial" w:hint="default"/>
        <w:b/>
        <w:i w:val="0"/>
        <w:sz w:val="22"/>
        <w:u w:val="none"/>
      </w:rPr>
    </w:lvl>
    <w:lvl w:ilvl="1">
      <w:start w:val="1"/>
      <w:numFmt w:val="lowerLetter"/>
      <w:pStyle w:val="ListNumber2"/>
      <w:lvlText w:val="(%2)"/>
      <w:lvlJc w:val="left"/>
      <w:pPr>
        <w:tabs>
          <w:tab w:val="num" w:pos="1440"/>
        </w:tabs>
        <w:ind w:left="720" w:firstLine="0"/>
      </w:pPr>
      <w:rPr>
        <w:rFonts w:hint="default"/>
        <w:u w:val="none"/>
      </w:rPr>
    </w:lvl>
    <w:lvl w:ilvl="2">
      <w:start w:val="1"/>
      <w:numFmt w:val="lowerRoman"/>
      <w:pStyle w:val="ListNumber3"/>
      <w:lvlText w:val="(%3)"/>
      <w:lvlJc w:val="left"/>
      <w:pPr>
        <w:tabs>
          <w:tab w:val="num" w:pos="2160"/>
        </w:tabs>
        <w:ind w:left="1440" w:firstLine="0"/>
      </w:pPr>
      <w:rPr>
        <w:rFonts w:hint="default"/>
        <w:u w:val="none"/>
      </w:rPr>
    </w:lvl>
    <w:lvl w:ilvl="3">
      <w:start w:val="1"/>
      <w:numFmt w:val="upperLetter"/>
      <w:pStyle w:val="ListNumber4"/>
      <w:lvlText w:val="(%4)"/>
      <w:lvlJc w:val="left"/>
      <w:pPr>
        <w:tabs>
          <w:tab w:val="num" w:pos="2880"/>
        </w:tabs>
        <w:ind w:left="2160" w:firstLine="0"/>
      </w:pPr>
      <w:rPr>
        <w:rFonts w:hint="default"/>
        <w:u w:val="none"/>
      </w:rPr>
    </w:lvl>
    <w:lvl w:ilvl="4">
      <w:start w:val="1"/>
      <w:numFmt w:val="upperRoman"/>
      <w:pStyle w:val="ListNumber5"/>
      <w:lvlText w:val="(%5)"/>
      <w:lvlJc w:val="left"/>
      <w:pPr>
        <w:tabs>
          <w:tab w:val="num" w:pos="3600"/>
        </w:tabs>
        <w:ind w:left="2880" w:firstLine="0"/>
      </w:pPr>
      <w:rPr>
        <w:rFonts w:hint="default"/>
        <w:u w:val="none"/>
      </w:rPr>
    </w:lvl>
    <w:lvl w:ilvl="5">
      <w:start w:val="1"/>
      <w:numFmt w:val="lowerRoman"/>
      <w:lvlText w:val="(%6)"/>
      <w:lvlJc w:val="left"/>
      <w:pPr>
        <w:tabs>
          <w:tab w:val="num" w:pos="2160"/>
        </w:tabs>
        <w:ind w:left="2160" w:hanging="360"/>
      </w:pPr>
      <w:rPr>
        <w:rFonts w:hint="default"/>
        <w:u w:val="none"/>
      </w:rPr>
    </w:lvl>
    <w:lvl w:ilvl="6">
      <w:start w:val="1"/>
      <w:numFmt w:val="decimal"/>
      <w:lvlText w:val="%7."/>
      <w:lvlJc w:val="left"/>
      <w:pPr>
        <w:tabs>
          <w:tab w:val="num" w:pos="2520"/>
        </w:tabs>
        <w:ind w:left="2520" w:hanging="360"/>
      </w:pPr>
      <w:rPr>
        <w:rFonts w:hint="default"/>
        <w:u w:val="none"/>
      </w:rPr>
    </w:lvl>
    <w:lvl w:ilvl="7">
      <w:start w:val="1"/>
      <w:numFmt w:val="lowerLetter"/>
      <w:lvlText w:val="%8."/>
      <w:lvlJc w:val="left"/>
      <w:pPr>
        <w:tabs>
          <w:tab w:val="num" w:pos="2880"/>
        </w:tabs>
        <w:ind w:left="2880" w:hanging="360"/>
      </w:pPr>
      <w:rPr>
        <w:rFonts w:hint="default"/>
        <w:u w:val="none"/>
      </w:rPr>
    </w:lvl>
    <w:lvl w:ilvl="8">
      <w:start w:val="1"/>
      <w:numFmt w:val="lowerRoman"/>
      <w:lvlText w:val="%9."/>
      <w:lvlJc w:val="left"/>
      <w:pPr>
        <w:tabs>
          <w:tab w:val="num" w:pos="3240"/>
        </w:tabs>
        <w:ind w:left="3240" w:hanging="360"/>
      </w:pPr>
      <w:rPr>
        <w:rFonts w:hint="default"/>
        <w:u w:val="none"/>
      </w:rPr>
    </w:lvl>
  </w:abstractNum>
  <w:abstractNum w:abstractNumId="19" w15:restartNumberingAfterBreak="0">
    <w:nsid w:val="33A16BDE"/>
    <w:multiLevelType w:val="multilevel"/>
    <w:tmpl w:val="4B50D17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8CF0B4F"/>
    <w:multiLevelType w:val="multilevel"/>
    <w:tmpl w:val="806E631E"/>
    <w:lvl w:ilvl="0">
      <w:start w:val="1"/>
      <w:numFmt w:val="decimal"/>
      <w:lvlText w:val="%1."/>
      <w:lvlJc w:val="left"/>
      <w:pPr>
        <w:tabs>
          <w:tab w:val="num" w:pos="1440"/>
        </w:tabs>
        <w:ind w:left="0" w:firstLine="0"/>
      </w:pPr>
      <w:rPr>
        <w:u w:val="none"/>
      </w:rPr>
    </w:lvl>
    <w:lvl w:ilvl="1">
      <w:start w:val="1"/>
      <w:numFmt w:val="lowerLetter"/>
      <w:lvlText w:val="(%2)"/>
      <w:lvlJc w:val="left"/>
      <w:pPr>
        <w:tabs>
          <w:tab w:val="num" w:pos="1440"/>
        </w:tabs>
        <w:ind w:left="720" w:firstLine="0"/>
      </w:pPr>
      <w:rPr>
        <w:u w:val="none"/>
      </w:rPr>
    </w:lvl>
    <w:lvl w:ilvl="2">
      <w:start w:val="1"/>
      <w:numFmt w:val="lowerRoman"/>
      <w:lvlText w:val="(%3)"/>
      <w:lvlJc w:val="left"/>
      <w:pPr>
        <w:tabs>
          <w:tab w:val="num" w:pos="2160"/>
        </w:tabs>
        <w:ind w:left="1440" w:firstLine="0"/>
      </w:pPr>
      <w:rPr>
        <w:u w:val="none"/>
      </w:rPr>
    </w:lvl>
    <w:lvl w:ilvl="3">
      <w:start w:val="1"/>
      <w:numFmt w:val="upperLetter"/>
      <w:lvlText w:val="(%4)"/>
      <w:lvlJc w:val="left"/>
      <w:pPr>
        <w:tabs>
          <w:tab w:val="num" w:pos="2880"/>
        </w:tabs>
        <w:ind w:left="2160" w:firstLine="0"/>
      </w:pPr>
      <w:rPr>
        <w:u w:val="none"/>
      </w:rPr>
    </w:lvl>
    <w:lvl w:ilvl="4">
      <w:start w:val="1"/>
      <w:numFmt w:val="upperRoman"/>
      <w:lvlText w:val="(%5)"/>
      <w:lvlJc w:val="left"/>
      <w:pPr>
        <w:tabs>
          <w:tab w:val="num" w:pos="3600"/>
        </w:tabs>
        <w:ind w:left="2880" w:firstLine="0"/>
      </w:pPr>
      <w:rPr>
        <w:u w:val="none"/>
      </w:rPr>
    </w:lvl>
    <w:lvl w:ilvl="5">
      <w:start w:val="1"/>
      <w:numFmt w:val="lowerRoman"/>
      <w:lvlText w:val="(%6)"/>
      <w:lvlJc w:val="left"/>
      <w:pPr>
        <w:tabs>
          <w:tab w:val="num" w:pos="2160"/>
        </w:tabs>
        <w:ind w:left="2160" w:hanging="360"/>
      </w:pPr>
      <w:rPr>
        <w:u w:val="none"/>
      </w:rPr>
    </w:lvl>
    <w:lvl w:ilvl="6">
      <w:start w:val="1"/>
      <w:numFmt w:val="decimal"/>
      <w:lvlText w:val="%7."/>
      <w:lvlJc w:val="left"/>
      <w:pPr>
        <w:tabs>
          <w:tab w:val="num" w:pos="2520"/>
        </w:tabs>
        <w:ind w:left="2520" w:hanging="360"/>
      </w:pPr>
      <w:rPr>
        <w:u w:val="none"/>
      </w:rPr>
    </w:lvl>
    <w:lvl w:ilvl="7">
      <w:start w:val="1"/>
      <w:numFmt w:val="lowerLetter"/>
      <w:lvlText w:val="%8."/>
      <w:lvlJc w:val="left"/>
      <w:pPr>
        <w:tabs>
          <w:tab w:val="num" w:pos="2880"/>
        </w:tabs>
        <w:ind w:left="2880" w:hanging="360"/>
      </w:pPr>
      <w:rPr>
        <w:u w:val="none"/>
      </w:rPr>
    </w:lvl>
    <w:lvl w:ilvl="8">
      <w:start w:val="1"/>
      <w:numFmt w:val="lowerRoman"/>
      <w:lvlText w:val="%9."/>
      <w:lvlJc w:val="left"/>
      <w:pPr>
        <w:tabs>
          <w:tab w:val="num" w:pos="3240"/>
        </w:tabs>
        <w:ind w:left="3240" w:hanging="360"/>
      </w:pPr>
      <w:rPr>
        <w:u w:val="none"/>
      </w:rPr>
    </w:lvl>
  </w:abstractNum>
  <w:abstractNum w:abstractNumId="21" w15:restartNumberingAfterBreak="0">
    <w:nsid w:val="3A9C38E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0B106BA"/>
    <w:multiLevelType w:val="multilevel"/>
    <w:tmpl w:val="FD4CEB98"/>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5."/>
      <w:lvlJc w:val="left"/>
      <w:pPr>
        <w:tabs>
          <w:tab w:val="num" w:pos="720"/>
        </w:tabs>
        <w:ind w:left="72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66D0EEE"/>
    <w:multiLevelType w:val="hybridMultilevel"/>
    <w:tmpl w:val="B60C79F8"/>
    <w:lvl w:ilvl="0" w:tplc="877AF32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0E169F"/>
    <w:multiLevelType w:val="multilevel"/>
    <w:tmpl w:val="558E8764"/>
    <w:lvl w:ilvl="0">
      <w:start w:val="1"/>
      <w:numFmt w:val="decimal"/>
      <w:suff w:val="nothing"/>
      <w:lvlText w:val="Part %1"/>
      <w:lvlJc w:val="left"/>
      <w:pPr>
        <w:ind w:left="0" w:firstLine="0"/>
      </w:pPr>
      <w:rPr>
        <w:u w:val="none"/>
      </w:rPr>
    </w:lvl>
    <w:lvl w:ilvl="1">
      <w:start w:val="1"/>
      <w:numFmt w:val="decimal"/>
      <w:lvlText w:val="%1.%2"/>
      <w:lvlJc w:val="left"/>
      <w:pPr>
        <w:tabs>
          <w:tab w:val="num" w:pos="1440"/>
        </w:tabs>
        <w:ind w:left="0" w:firstLine="0"/>
      </w:pPr>
      <w:rPr>
        <w:u w:val="none"/>
      </w:rPr>
    </w:lvl>
    <w:lvl w:ilvl="2">
      <w:start w:val="1"/>
      <w:numFmt w:val="lowerLetter"/>
      <w:lvlText w:val="(%3)"/>
      <w:lvlJc w:val="left"/>
      <w:pPr>
        <w:tabs>
          <w:tab w:val="num" w:pos="1440"/>
        </w:tabs>
        <w:ind w:left="720" w:firstLine="0"/>
      </w:pPr>
      <w:rPr>
        <w:u w:val="none"/>
      </w:rPr>
    </w:lvl>
    <w:lvl w:ilvl="3">
      <w:start w:val="1"/>
      <w:numFmt w:val="lowerRoman"/>
      <w:lvlText w:val="(%4)"/>
      <w:lvlJc w:val="left"/>
      <w:pPr>
        <w:tabs>
          <w:tab w:val="num" w:pos="2160"/>
        </w:tabs>
        <w:ind w:left="1440" w:firstLine="0"/>
      </w:pPr>
      <w:rPr>
        <w:u w:val="none"/>
      </w:rPr>
    </w:lvl>
    <w:lvl w:ilvl="4">
      <w:start w:val="1"/>
      <w:numFmt w:val="upperLetter"/>
      <w:lvlText w:val="(%5)"/>
      <w:lvlJc w:val="left"/>
      <w:pPr>
        <w:tabs>
          <w:tab w:val="num" w:pos="2880"/>
        </w:tabs>
        <w:ind w:left="2160" w:firstLine="0"/>
      </w:pPr>
      <w:rPr>
        <w:u w:val="none"/>
      </w:rPr>
    </w:lvl>
    <w:lvl w:ilvl="5">
      <w:start w:val="1"/>
      <w:numFmt w:val="upperRoman"/>
      <w:lvlText w:val="(%6)"/>
      <w:lvlJc w:val="left"/>
      <w:pPr>
        <w:tabs>
          <w:tab w:val="num" w:pos="3600"/>
        </w:tabs>
        <w:ind w:left="2880" w:firstLine="0"/>
      </w:pPr>
      <w:rPr>
        <w:u w:val="none"/>
      </w:rPr>
    </w:lvl>
    <w:lvl w:ilvl="6">
      <w:start w:val="1"/>
      <w:numFmt w:val="decimal"/>
      <w:lvlText w:val="%1.%2.%3.%4.%5.%6.%7."/>
      <w:lvlJc w:val="left"/>
      <w:pPr>
        <w:tabs>
          <w:tab w:val="num" w:pos="3600"/>
        </w:tabs>
        <w:ind w:left="2160" w:firstLine="0"/>
      </w:pPr>
      <w:rPr>
        <w:u w:val="none"/>
      </w:rPr>
    </w:lvl>
    <w:lvl w:ilvl="7">
      <w:start w:val="1"/>
      <w:numFmt w:val="decimal"/>
      <w:lvlText w:val="%1.%2.%3.%4.%5.%6.%7.%8."/>
      <w:lvlJc w:val="left"/>
      <w:pPr>
        <w:tabs>
          <w:tab w:val="num" w:pos="3960"/>
        </w:tabs>
        <w:ind w:left="2520" w:firstLine="0"/>
      </w:pPr>
      <w:rPr>
        <w:u w:val="none"/>
      </w:rPr>
    </w:lvl>
    <w:lvl w:ilvl="8">
      <w:start w:val="1"/>
      <w:numFmt w:val="decimal"/>
      <w:lvlText w:val="%1.%2.%3.%4.%5.%6.%7.%8.%9."/>
      <w:lvlJc w:val="left"/>
      <w:pPr>
        <w:tabs>
          <w:tab w:val="num" w:pos="4680"/>
        </w:tabs>
        <w:ind w:left="2880" w:firstLine="0"/>
      </w:pPr>
      <w:rPr>
        <w:u w:val="none"/>
      </w:rPr>
    </w:lvl>
  </w:abstractNum>
  <w:abstractNum w:abstractNumId="25" w15:restartNumberingAfterBreak="0">
    <w:nsid w:val="4ABC5891"/>
    <w:multiLevelType w:val="hybridMultilevel"/>
    <w:tmpl w:val="527E3636"/>
    <w:lvl w:ilvl="0" w:tplc="9B2A4862">
      <w:start w:val="1"/>
      <w:numFmt w:val="lowerLetter"/>
      <w:lvlText w:val="(%1)"/>
      <w:lvlJc w:val="left"/>
      <w:pPr>
        <w:tabs>
          <w:tab w:val="num" w:pos="1515"/>
        </w:tabs>
        <w:ind w:left="1515" w:hanging="7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6B5C6D"/>
    <w:multiLevelType w:val="singleLevel"/>
    <w:tmpl w:val="128E56DC"/>
    <w:lvl w:ilvl="0">
      <w:start w:val="3"/>
      <w:numFmt w:val="decimal"/>
      <w:lvlText w:val="%1."/>
      <w:lvlJc w:val="left"/>
      <w:pPr>
        <w:tabs>
          <w:tab w:val="num" w:pos="360"/>
        </w:tabs>
        <w:ind w:left="360" w:hanging="360"/>
      </w:pPr>
    </w:lvl>
  </w:abstractNum>
  <w:abstractNum w:abstractNumId="27" w15:restartNumberingAfterBreak="0">
    <w:nsid w:val="54CE18F6"/>
    <w:multiLevelType w:val="multilevel"/>
    <w:tmpl w:val="2F5AED28"/>
    <w:lvl w:ilvl="0">
      <w:start w:val="1"/>
      <w:numFmt w:val="decimal"/>
      <w:lvlText w:val="%1."/>
      <w:lvlJc w:val="left"/>
      <w:pPr>
        <w:tabs>
          <w:tab w:val="num" w:pos="1440"/>
        </w:tabs>
        <w:ind w:left="1440" w:hanging="1440"/>
      </w:pPr>
      <w:rPr>
        <w:u w:val="none"/>
      </w:rPr>
    </w:lvl>
    <w:lvl w:ilvl="1">
      <w:start w:val="1"/>
      <w:numFmt w:val="decimal"/>
      <w:lvlText w:val="%1.%2"/>
      <w:lvlJc w:val="left"/>
      <w:pPr>
        <w:tabs>
          <w:tab w:val="num" w:pos="1440"/>
        </w:tabs>
        <w:ind w:left="0" w:firstLine="0"/>
      </w:pPr>
      <w:rPr>
        <w:u w:val="none"/>
      </w:rPr>
    </w:lvl>
    <w:lvl w:ilvl="2">
      <w:start w:val="1"/>
      <w:numFmt w:val="lowerLetter"/>
      <w:lvlText w:val="(%3)"/>
      <w:lvlJc w:val="left"/>
      <w:pPr>
        <w:tabs>
          <w:tab w:val="num" w:pos="1440"/>
        </w:tabs>
        <w:ind w:left="720" w:firstLine="0"/>
      </w:pPr>
      <w:rPr>
        <w:u w:val="none"/>
      </w:rPr>
    </w:lvl>
    <w:lvl w:ilvl="3">
      <w:start w:val="1"/>
      <w:numFmt w:val="lowerRoman"/>
      <w:lvlText w:val="(%4)"/>
      <w:lvlJc w:val="left"/>
      <w:pPr>
        <w:tabs>
          <w:tab w:val="num" w:pos="2160"/>
        </w:tabs>
        <w:ind w:left="1440" w:firstLine="0"/>
      </w:pPr>
      <w:rPr>
        <w:u w:val="none"/>
      </w:rPr>
    </w:lvl>
    <w:lvl w:ilvl="4">
      <w:start w:val="1"/>
      <w:numFmt w:val="upperLetter"/>
      <w:lvlText w:val="(%5)"/>
      <w:lvlJc w:val="left"/>
      <w:pPr>
        <w:tabs>
          <w:tab w:val="num" w:pos="2880"/>
        </w:tabs>
        <w:ind w:left="2160" w:firstLine="0"/>
      </w:pPr>
      <w:rPr>
        <w:u w:val="none"/>
      </w:rPr>
    </w:lvl>
    <w:lvl w:ilvl="5">
      <w:start w:val="1"/>
      <w:numFmt w:val="upperRoman"/>
      <w:lvlText w:val="(%6)"/>
      <w:lvlJc w:val="left"/>
      <w:pPr>
        <w:tabs>
          <w:tab w:val="num" w:pos="3600"/>
        </w:tabs>
        <w:ind w:left="2880" w:firstLine="0"/>
      </w:pPr>
      <w:rPr>
        <w:u w:val="none"/>
      </w:rPr>
    </w:lvl>
    <w:lvl w:ilvl="6">
      <w:start w:val="1"/>
      <w:numFmt w:val="decimal"/>
      <w:lvlText w:val="%1.%2.%3.%4.%5.%6.%7."/>
      <w:lvlJc w:val="left"/>
      <w:pPr>
        <w:tabs>
          <w:tab w:val="num" w:pos="3600"/>
        </w:tabs>
        <w:ind w:left="3240" w:hanging="108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28" w15:restartNumberingAfterBreak="0">
    <w:nsid w:val="578F4A7F"/>
    <w:multiLevelType w:val="multilevel"/>
    <w:tmpl w:val="0826DD6A"/>
    <w:lvl w:ilvl="0">
      <w:start w:val="1"/>
      <w:numFmt w:val="decimal"/>
      <w:lvlText w:val="%1."/>
      <w:lvlJc w:val="left"/>
      <w:pPr>
        <w:tabs>
          <w:tab w:val="num" w:pos="1620"/>
        </w:tabs>
        <w:ind w:left="180" w:firstLine="0"/>
      </w:pPr>
      <w:rPr>
        <w:u w:val="none"/>
      </w:rPr>
    </w:lvl>
    <w:lvl w:ilvl="1">
      <w:start w:val="1"/>
      <w:numFmt w:val="lowerLetter"/>
      <w:lvlText w:val="(%2)"/>
      <w:lvlJc w:val="left"/>
      <w:pPr>
        <w:tabs>
          <w:tab w:val="num" w:pos="1440"/>
        </w:tabs>
        <w:ind w:left="720" w:firstLine="0"/>
      </w:pPr>
      <w:rPr>
        <w:u w:val="none"/>
      </w:rPr>
    </w:lvl>
    <w:lvl w:ilvl="2">
      <w:start w:val="1"/>
      <w:numFmt w:val="lowerRoman"/>
      <w:lvlText w:val="(%3)"/>
      <w:lvlJc w:val="left"/>
      <w:pPr>
        <w:tabs>
          <w:tab w:val="num" w:pos="2160"/>
        </w:tabs>
        <w:ind w:left="1440" w:firstLine="0"/>
      </w:pPr>
      <w:rPr>
        <w:u w:val="none"/>
      </w:rPr>
    </w:lvl>
    <w:lvl w:ilvl="3">
      <w:start w:val="1"/>
      <w:numFmt w:val="upperLetter"/>
      <w:lvlText w:val="(%4)"/>
      <w:lvlJc w:val="left"/>
      <w:pPr>
        <w:tabs>
          <w:tab w:val="num" w:pos="2880"/>
        </w:tabs>
        <w:ind w:left="2160" w:firstLine="0"/>
      </w:pPr>
      <w:rPr>
        <w:u w:val="none"/>
      </w:rPr>
    </w:lvl>
    <w:lvl w:ilvl="4">
      <w:start w:val="1"/>
      <w:numFmt w:val="upperRoman"/>
      <w:lvlText w:val="(%5)"/>
      <w:lvlJc w:val="left"/>
      <w:pPr>
        <w:tabs>
          <w:tab w:val="num" w:pos="3600"/>
        </w:tabs>
        <w:ind w:left="2880" w:firstLine="0"/>
      </w:pPr>
      <w:rPr>
        <w:u w:val="none"/>
      </w:rPr>
    </w:lvl>
    <w:lvl w:ilvl="5">
      <w:start w:val="1"/>
      <w:numFmt w:val="lowerRoman"/>
      <w:lvlText w:val="(%6)"/>
      <w:lvlJc w:val="left"/>
      <w:pPr>
        <w:tabs>
          <w:tab w:val="num" w:pos="2160"/>
        </w:tabs>
        <w:ind w:left="2160" w:hanging="360"/>
      </w:pPr>
      <w:rPr>
        <w:u w:val="none"/>
      </w:rPr>
    </w:lvl>
    <w:lvl w:ilvl="6">
      <w:start w:val="1"/>
      <w:numFmt w:val="decimal"/>
      <w:lvlText w:val="%7."/>
      <w:lvlJc w:val="left"/>
      <w:pPr>
        <w:tabs>
          <w:tab w:val="num" w:pos="2520"/>
        </w:tabs>
        <w:ind w:left="2520" w:hanging="360"/>
      </w:pPr>
      <w:rPr>
        <w:u w:val="none"/>
      </w:rPr>
    </w:lvl>
    <w:lvl w:ilvl="7">
      <w:start w:val="1"/>
      <w:numFmt w:val="lowerLetter"/>
      <w:lvlText w:val="%8."/>
      <w:lvlJc w:val="left"/>
      <w:pPr>
        <w:tabs>
          <w:tab w:val="num" w:pos="2880"/>
        </w:tabs>
        <w:ind w:left="2880" w:hanging="360"/>
      </w:pPr>
      <w:rPr>
        <w:u w:val="none"/>
      </w:rPr>
    </w:lvl>
    <w:lvl w:ilvl="8">
      <w:start w:val="1"/>
      <w:numFmt w:val="lowerRoman"/>
      <w:lvlText w:val="%9."/>
      <w:lvlJc w:val="left"/>
      <w:pPr>
        <w:tabs>
          <w:tab w:val="num" w:pos="3240"/>
        </w:tabs>
        <w:ind w:left="3240" w:hanging="360"/>
      </w:pPr>
      <w:rPr>
        <w:u w:val="none"/>
      </w:rPr>
    </w:lvl>
  </w:abstractNum>
  <w:abstractNum w:abstractNumId="29" w15:restartNumberingAfterBreak="0">
    <w:nsid w:val="614B41BF"/>
    <w:multiLevelType w:val="multilevel"/>
    <w:tmpl w:val="CA965142"/>
    <w:lvl w:ilvl="0">
      <w:start w:val="1"/>
      <w:numFmt w:val="decimal"/>
      <w:lvlText w:val="%1."/>
      <w:lvlJc w:val="left"/>
      <w:pPr>
        <w:tabs>
          <w:tab w:val="num" w:pos="1620"/>
        </w:tabs>
        <w:ind w:left="180" w:firstLine="0"/>
      </w:pPr>
      <w:rPr>
        <w:rFonts w:hint="default"/>
        <w:b/>
        <w:i w:val="0"/>
        <w:u w:val="none"/>
      </w:rPr>
    </w:lvl>
    <w:lvl w:ilvl="1">
      <w:start w:val="1"/>
      <w:numFmt w:val="lowerLetter"/>
      <w:lvlText w:val="(%2)"/>
      <w:lvlJc w:val="left"/>
      <w:pPr>
        <w:tabs>
          <w:tab w:val="num" w:pos="1440"/>
        </w:tabs>
        <w:ind w:left="720" w:firstLine="0"/>
      </w:pPr>
      <w:rPr>
        <w:rFonts w:hint="default"/>
        <w:u w:val="none"/>
      </w:rPr>
    </w:lvl>
    <w:lvl w:ilvl="2">
      <w:start w:val="1"/>
      <w:numFmt w:val="lowerRoman"/>
      <w:lvlText w:val="(%3)"/>
      <w:lvlJc w:val="left"/>
      <w:pPr>
        <w:tabs>
          <w:tab w:val="num" w:pos="2160"/>
        </w:tabs>
        <w:ind w:left="1440" w:firstLine="0"/>
      </w:pPr>
      <w:rPr>
        <w:rFonts w:hint="default"/>
        <w:u w:val="none"/>
      </w:rPr>
    </w:lvl>
    <w:lvl w:ilvl="3">
      <w:start w:val="1"/>
      <w:numFmt w:val="upperLetter"/>
      <w:lvlText w:val="(%4)"/>
      <w:lvlJc w:val="left"/>
      <w:pPr>
        <w:tabs>
          <w:tab w:val="num" w:pos="2880"/>
        </w:tabs>
        <w:ind w:left="2160" w:firstLine="0"/>
      </w:pPr>
      <w:rPr>
        <w:rFonts w:hint="default"/>
        <w:u w:val="none"/>
      </w:rPr>
    </w:lvl>
    <w:lvl w:ilvl="4">
      <w:start w:val="1"/>
      <w:numFmt w:val="upperRoman"/>
      <w:lvlText w:val="(%5)"/>
      <w:lvlJc w:val="left"/>
      <w:pPr>
        <w:tabs>
          <w:tab w:val="num" w:pos="3600"/>
        </w:tabs>
        <w:ind w:left="2880" w:firstLine="0"/>
      </w:pPr>
      <w:rPr>
        <w:rFonts w:hint="default"/>
        <w:u w:val="none"/>
      </w:rPr>
    </w:lvl>
    <w:lvl w:ilvl="5">
      <w:start w:val="1"/>
      <w:numFmt w:val="lowerRoman"/>
      <w:lvlText w:val="(%6)"/>
      <w:lvlJc w:val="left"/>
      <w:pPr>
        <w:tabs>
          <w:tab w:val="num" w:pos="2160"/>
        </w:tabs>
        <w:ind w:left="2160" w:hanging="360"/>
      </w:pPr>
      <w:rPr>
        <w:rFonts w:hint="default"/>
        <w:u w:val="none"/>
      </w:rPr>
    </w:lvl>
    <w:lvl w:ilvl="6">
      <w:start w:val="1"/>
      <w:numFmt w:val="decimal"/>
      <w:lvlText w:val="%7."/>
      <w:lvlJc w:val="left"/>
      <w:pPr>
        <w:tabs>
          <w:tab w:val="num" w:pos="2520"/>
        </w:tabs>
        <w:ind w:left="2520" w:hanging="360"/>
      </w:pPr>
      <w:rPr>
        <w:rFonts w:hint="default"/>
        <w:u w:val="none"/>
      </w:rPr>
    </w:lvl>
    <w:lvl w:ilvl="7">
      <w:start w:val="1"/>
      <w:numFmt w:val="lowerLetter"/>
      <w:lvlText w:val="%8."/>
      <w:lvlJc w:val="left"/>
      <w:pPr>
        <w:tabs>
          <w:tab w:val="num" w:pos="2880"/>
        </w:tabs>
        <w:ind w:left="2880" w:hanging="360"/>
      </w:pPr>
      <w:rPr>
        <w:rFonts w:hint="default"/>
        <w:u w:val="none"/>
      </w:rPr>
    </w:lvl>
    <w:lvl w:ilvl="8">
      <w:start w:val="1"/>
      <w:numFmt w:val="lowerRoman"/>
      <w:lvlText w:val="%9."/>
      <w:lvlJc w:val="left"/>
      <w:pPr>
        <w:tabs>
          <w:tab w:val="num" w:pos="3240"/>
        </w:tabs>
        <w:ind w:left="3240" w:hanging="360"/>
      </w:pPr>
      <w:rPr>
        <w:rFonts w:hint="default"/>
        <w:u w:val="none"/>
      </w:rPr>
    </w:lvl>
  </w:abstractNum>
  <w:abstractNum w:abstractNumId="30" w15:restartNumberingAfterBreak="0">
    <w:nsid w:val="6C5E285A"/>
    <w:multiLevelType w:val="multilevel"/>
    <w:tmpl w:val="BDDAF854"/>
    <w:lvl w:ilvl="0">
      <w:start w:val="1"/>
      <w:numFmt w:val="decimal"/>
      <w:suff w:val="nothing"/>
      <w:lvlText w:val="PART %1"/>
      <w:lvlJc w:val="left"/>
      <w:pPr>
        <w:ind w:left="0" w:firstLine="0"/>
      </w:pPr>
    </w:lvl>
    <w:lvl w:ilvl="1">
      <w:start w:val="1"/>
      <w:numFmt w:val="decimal"/>
      <w:lvlText w:val="%1.%2"/>
      <w:lvlJc w:val="left"/>
      <w:pPr>
        <w:tabs>
          <w:tab w:val="num" w:pos="1440"/>
        </w:tabs>
        <w:ind w:left="0" w:firstLine="0"/>
      </w:pPr>
    </w:lvl>
    <w:lvl w:ilvl="2">
      <w:start w:val="1"/>
      <w:numFmt w:val="lowerLetter"/>
      <w:lvlText w:val="(%3)"/>
      <w:lvlJc w:val="left"/>
      <w:pPr>
        <w:tabs>
          <w:tab w:val="num" w:pos="1440"/>
        </w:tabs>
        <w:ind w:left="720" w:firstLine="0"/>
      </w:pPr>
    </w:lvl>
    <w:lvl w:ilvl="3">
      <w:start w:val="1"/>
      <w:numFmt w:val="lowerRoman"/>
      <w:lvlText w:val="(%4)"/>
      <w:lvlJc w:val="left"/>
      <w:pPr>
        <w:tabs>
          <w:tab w:val="num" w:pos="2160"/>
        </w:tabs>
        <w:ind w:left="1440" w:firstLine="0"/>
      </w:pPr>
    </w:lvl>
    <w:lvl w:ilvl="4">
      <w:start w:val="1"/>
      <w:numFmt w:val="upperLetter"/>
      <w:lvlText w:val="(%5)"/>
      <w:lvlJc w:val="left"/>
      <w:pPr>
        <w:tabs>
          <w:tab w:val="num" w:pos="2880"/>
        </w:tabs>
        <w:ind w:left="2160" w:firstLine="0"/>
      </w:pPr>
    </w:lvl>
    <w:lvl w:ilvl="5">
      <w:start w:val="1"/>
      <w:numFmt w:val="upperRoman"/>
      <w:lvlText w:val="(%6)"/>
      <w:lvlJc w:val="left"/>
      <w:pPr>
        <w:tabs>
          <w:tab w:val="num" w:pos="3600"/>
        </w:tabs>
        <w:ind w:left="2880" w:firstLine="0"/>
      </w:pPr>
    </w:lvl>
    <w:lvl w:ilvl="6">
      <w:start w:val="1"/>
      <w:numFmt w:val="lowerLetter"/>
      <w:lvlText w:val="(%7)"/>
      <w:lvlJc w:val="left"/>
      <w:pPr>
        <w:tabs>
          <w:tab w:val="num" w:pos="2160"/>
        </w:tabs>
        <w:ind w:left="2160" w:hanging="720"/>
      </w:pPr>
    </w:lvl>
    <w:lvl w:ilvl="7">
      <w:start w:val="1"/>
      <w:numFmt w:val="decimal"/>
      <w:lvlText w:val="(%8)"/>
      <w:lvlJc w:val="left"/>
      <w:pPr>
        <w:tabs>
          <w:tab w:val="num" w:pos="3600"/>
        </w:tabs>
        <w:ind w:left="3600" w:hanging="720"/>
      </w:pPr>
    </w:lvl>
    <w:lvl w:ilvl="8">
      <w:start w:val="1"/>
      <w:numFmt w:val="lowerRoman"/>
      <w:lvlText w:val="(%9)"/>
      <w:lvlJc w:val="left"/>
      <w:pPr>
        <w:tabs>
          <w:tab w:val="num" w:pos="6480"/>
        </w:tabs>
        <w:ind w:left="6480" w:hanging="720"/>
      </w:pPr>
    </w:lvl>
  </w:abstractNum>
  <w:abstractNum w:abstractNumId="31" w15:restartNumberingAfterBreak="0">
    <w:nsid w:val="7E4609E4"/>
    <w:multiLevelType w:val="multilevel"/>
    <w:tmpl w:val="EB48AF86"/>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upperRoman"/>
      <w:lvlText w:val="(%5)"/>
      <w:lvlJc w:val="left"/>
      <w:pPr>
        <w:tabs>
          <w:tab w:val="num" w:pos="3600"/>
        </w:tabs>
        <w:ind w:left="3600" w:hanging="720"/>
      </w:pPr>
      <w:rPr>
        <w:u w:val="none"/>
      </w:rPr>
    </w:lvl>
    <w:lvl w:ilvl="5">
      <w:start w:val="1"/>
      <w:numFmt w:val="lowerRoman"/>
      <w:lvlText w:val="(%6)"/>
      <w:lvlJc w:val="left"/>
      <w:pPr>
        <w:tabs>
          <w:tab w:val="num" w:pos="2160"/>
        </w:tabs>
        <w:ind w:left="2160" w:hanging="360"/>
      </w:pPr>
      <w:rPr>
        <w:u w:val="none"/>
      </w:rPr>
    </w:lvl>
    <w:lvl w:ilvl="6">
      <w:start w:val="1"/>
      <w:numFmt w:val="decimal"/>
      <w:lvlText w:val="%7."/>
      <w:lvlJc w:val="left"/>
      <w:pPr>
        <w:tabs>
          <w:tab w:val="num" w:pos="2520"/>
        </w:tabs>
        <w:ind w:left="2520" w:hanging="360"/>
      </w:pPr>
      <w:rPr>
        <w:u w:val="none"/>
      </w:rPr>
    </w:lvl>
    <w:lvl w:ilvl="7">
      <w:start w:val="1"/>
      <w:numFmt w:val="lowerLetter"/>
      <w:lvlText w:val="%8."/>
      <w:lvlJc w:val="left"/>
      <w:pPr>
        <w:tabs>
          <w:tab w:val="num" w:pos="2880"/>
        </w:tabs>
        <w:ind w:left="2880" w:hanging="360"/>
      </w:pPr>
      <w:rPr>
        <w:u w:val="none"/>
      </w:rPr>
    </w:lvl>
    <w:lvl w:ilvl="8">
      <w:start w:val="1"/>
      <w:numFmt w:val="lowerRoman"/>
      <w:lvlText w:val="%9."/>
      <w:lvlJc w:val="left"/>
      <w:pPr>
        <w:tabs>
          <w:tab w:val="num" w:pos="3240"/>
        </w:tabs>
        <w:ind w:left="3240" w:hanging="360"/>
      </w:pPr>
      <w:rPr>
        <w:u w:val="none"/>
      </w:rPr>
    </w:lvl>
  </w:abstractNum>
  <w:abstractNum w:abstractNumId="32" w15:restartNumberingAfterBreak="0">
    <w:nsid w:val="7E5D0016"/>
    <w:multiLevelType w:val="multilevel"/>
    <w:tmpl w:val="DC92625A"/>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upperRoman"/>
      <w:lvlText w:val="(%5)"/>
      <w:lvlJc w:val="left"/>
      <w:pPr>
        <w:tabs>
          <w:tab w:val="num" w:pos="3600"/>
        </w:tabs>
        <w:ind w:left="3600" w:hanging="720"/>
      </w:pPr>
      <w:rPr>
        <w:u w:val="none"/>
      </w:rPr>
    </w:lvl>
    <w:lvl w:ilvl="5">
      <w:start w:val="1"/>
      <w:numFmt w:val="lowerRoman"/>
      <w:lvlText w:val="(%6)"/>
      <w:lvlJc w:val="left"/>
      <w:pPr>
        <w:tabs>
          <w:tab w:val="num" w:pos="2160"/>
        </w:tabs>
        <w:ind w:left="2160" w:hanging="360"/>
      </w:pPr>
      <w:rPr>
        <w:u w:val="none"/>
      </w:rPr>
    </w:lvl>
    <w:lvl w:ilvl="6">
      <w:start w:val="1"/>
      <w:numFmt w:val="decimal"/>
      <w:lvlText w:val="%7."/>
      <w:lvlJc w:val="left"/>
      <w:pPr>
        <w:tabs>
          <w:tab w:val="num" w:pos="2520"/>
        </w:tabs>
        <w:ind w:left="2520" w:hanging="360"/>
      </w:pPr>
      <w:rPr>
        <w:u w:val="none"/>
      </w:rPr>
    </w:lvl>
    <w:lvl w:ilvl="7">
      <w:start w:val="1"/>
      <w:numFmt w:val="lowerLetter"/>
      <w:lvlText w:val="%8."/>
      <w:lvlJc w:val="left"/>
      <w:pPr>
        <w:tabs>
          <w:tab w:val="num" w:pos="2880"/>
        </w:tabs>
        <w:ind w:left="2880" w:hanging="360"/>
      </w:pPr>
      <w:rPr>
        <w:u w:val="none"/>
      </w:rPr>
    </w:lvl>
    <w:lvl w:ilvl="8">
      <w:start w:val="1"/>
      <w:numFmt w:val="lowerRoman"/>
      <w:lvlText w:val="%9."/>
      <w:lvlJc w:val="left"/>
      <w:pPr>
        <w:tabs>
          <w:tab w:val="num" w:pos="3240"/>
        </w:tabs>
        <w:ind w:left="3240" w:hanging="360"/>
      </w:pPr>
      <w:rPr>
        <w:u w:val="none"/>
      </w:rPr>
    </w:lvl>
  </w:abstractNum>
  <w:num w:numId="1" w16cid:durableId="881133556">
    <w:abstractNumId w:val="7"/>
  </w:num>
  <w:num w:numId="2" w16cid:durableId="859244149">
    <w:abstractNumId w:val="3"/>
  </w:num>
  <w:num w:numId="3" w16cid:durableId="1958487391">
    <w:abstractNumId w:val="2"/>
  </w:num>
  <w:num w:numId="4" w16cid:durableId="763499888">
    <w:abstractNumId w:val="1"/>
  </w:num>
  <w:num w:numId="5" w16cid:durableId="1600091961">
    <w:abstractNumId w:val="0"/>
  </w:num>
  <w:num w:numId="6" w16cid:durableId="1760828723">
    <w:abstractNumId w:val="30"/>
  </w:num>
  <w:num w:numId="7" w16cid:durableId="1282152295">
    <w:abstractNumId w:val="9"/>
  </w:num>
  <w:num w:numId="8" w16cid:durableId="1890454490">
    <w:abstractNumId w:val="10"/>
  </w:num>
  <w:num w:numId="9" w16cid:durableId="912159365">
    <w:abstractNumId w:val="11"/>
  </w:num>
  <w:num w:numId="10" w16cid:durableId="1921060837">
    <w:abstractNumId w:val="22"/>
  </w:num>
  <w:num w:numId="11" w16cid:durableId="694616560">
    <w:abstractNumId w:val="32"/>
  </w:num>
  <w:num w:numId="12" w16cid:durableId="1434322584">
    <w:abstractNumId w:val="31"/>
  </w:num>
  <w:num w:numId="13" w16cid:durableId="1423063730">
    <w:abstractNumId w:val="8"/>
  </w:num>
  <w:num w:numId="14" w16cid:durableId="1035546539">
    <w:abstractNumId w:val="27"/>
  </w:num>
  <w:num w:numId="15" w16cid:durableId="2001349248">
    <w:abstractNumId w:val="5"/>
  </w:num>
  <w:num w:numId="16" w16cid:durableId="875892614">
    <w:abstractNumId w:val="4"/>
  </w:num>
  <w:num w:numId="17" w16cid:durableId="205719754">
    <w:abstractNumId w:val="6"/>
  </w:num>
  <w:num w:numId="18" w16cid:durableId="1562329845">
    <w:abstractNumId w:val="20"/>
  </w:num>
  <w:num w:numId="19" w16cid:durableId="1198549611">
    <w:abstractNumId w:val="24"/>
  </w:num>
  <w:num w:numId="20" w16cid:durableId="1058288735">
    <w:abstractNumId w:val="13"/>
  </w:num>
  <w:num w:numId="21" w16cid:durableId="930892824">
    <w:abstractNumId w:val="13"/>
  </w:num>
  <w:num w:numId="22" w16cid:durableId="844395377">
    <w:abstractNumId w:val="12"/>
  </w:num>
  <w:num w:numId="23" w16cid:durableId="402720542">
    <w:abstractNumId w:val="13"/>
  </w:num>
  <w:num w:numId="24" w16cid:durableId="233004516">
    <w:abstractNumId w:val="17"/>
  </w:num>
  <w:num w:numId="25" w16cid:durableId="620235064">
    <w:abstractNumId w:val="14"/>
  </w:num>
  <w:num w:numId="26" w16cid:durableId="1290862864">
    <w:abstractNumId w:val="21"/>
  </w:num>
  <w:num w:numId="27" w16cid:durableId="33694803">
    <w:abstractNumId w:val="28"/>
  </w:num>
  <w:num w:numId="28" w16cid:durableId="27724770">
    <w:abstractNumId w:val="16"/>
  </w:num>
  <w:num w:numId="29" w16cid:durableId="1679194343">
    <w:abstractNumId w:val="18"/>
  </w:num>
  <w:num w:numId="30" w16cid:durableId="651564993">
    <w:abstractNumId w:val="26"/>
  </w:num>
  <w:num w:numId="31" w16cid:durableId="1777208389">
    <w:abstractNumId w:val="15"/>
  </w:num>
  <w:num w:numId="32" w16cid:durableId="1624506702">
    <w:abstractNumId w:val="19"/>
  </w:num>
  <w:num w:numId="33" w16cid:durableId="1327782601">
    <w:abstractNumId w:val="29"/>
  </w:num>
  <w:num w:numId="34" w16cid:durableId="989596950">
    <w:abstractNumId w:val="25"/>
  </w:num>
  <w:num w:numId="35" w16cid:durableId="2136438288">
    <w:abstractNumId w:val="23"/>
  </w:num>
  <w:num w:numId="36" w16cid:durableId="333922065">
    <w:abstractNumId w:val="1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903"/>
    <w:rsid w:val="0001615F"/>
    <w:rsid w:val="000257F3"/>
    <w:rsid w:val="00040074"/>
    <w:rsid w:val="00041F8D"/>
    <w:rsid w:val="000507B5"/>
    <w:rsid w:val="0005354D"/>
    <w:rsid w:val="0005407F"/>
    <w:rsid w:val="000623F6"/>
    <w:rsid w:val="00066711"/>
    <w:rsid w:val="00070718"/>
    <w:rsid w:val="0007431D"/>
    <w:rsid w:val="00075CD5"/>
    <w:rsid w:val="00097D20"/>
    <w:rsid w:val="000A6576"/>
    <w:rsid w:val="000C6794"/>
    <w:rsid w:val="000D6CA1"/>
    <w:rsid w:val="000E100C"/>
    <w:rsid w:val="00115460"/>
    <w:rsid w:val="001217CF"/>
    <w:rsid w:val="00125D83"/>
    <w:rsid w:val="00126EB3"/>
    <w:rsid w:val="00131526"/>
    <w:rsid w:val="00132B9D"/>
    <w:rsid w:val="001342FC"/>
    <w:rsid w:val="001424E3"/>
    <w:rsid w:val="00144951"/>
    <w:rsid w:val="00151F76"/>
    <w:rsid w:val="00151FF2"/>
    <w:rsid w:val="00162C41"/>
    <w:rsid w:val="001A0903"/>
    <w:rsid w:val="001A5091"/>
    <w:rsid w:val="001B0F4D"/>
    <w:rsid w:val="001D1C32"/>
    <w:rsid w:val="00201990"/>
    <w:rsid w:val="002108DE"/>
    <w:rsid w:val="00222C19"/>
    <w:rsid w:val="00241503"/>
    <w:rsid w:val="00242687"/>
    <w:rsid w:val="00245544"/>
    <w:rsid w:val="00255F51"/>
    <w:rsid w:val="00257F77"/>
    <w:rsid w:val="00282154"/>
    <w:rsid w:val="00284BAA"/>
    <w:rsid w:val="002B38FF"/>
    <w:rsid w:val="002C4A7B"/>
    <w:rsid w:val="002C5F9D"/>
    <w:rsid w:val="002D1CBE"/>
    <w:rsid w:val="0031719D"/>
    <w:rsid w:val="00317D74"/>
    <w:rsid w:val="00335849"/>
    <w:rsid w:val="00340C1E"/>
    <w:rsid w:val="003563B9"/>
    <w:rsid w:val="00387D57"/>
    <w:rsid w:val="003967EA"/>
    <w:rsid w:val="003A1CB6"/>
    <w:rsid w:val="003A4983"/>
    <w:rsid w:val="003B6A5E"/>
    <w:rsid w:val="003C564E"/>
    <w:rsid w:val="003C6C80"/>
    <w:rsid w:val="003D2DCC"/>
    <w:rsid w:val="003D53F8"/>
    <w:rsid w:val="003D6B3A"/>
    <w:rsid w:val="003E028D"/>
    <w:rsid w:val="003E537A"/>
    <w:rsid w:val="003E55C0"/>
    <w:rsid w:val="003F767A"/>
    <w:rsid w:val="00401D2D"/>
    <w:rsid w:val="0041621D"/>
    <w:rsid w:val="004177BF"/>
    <w:rsid w:val="00441293"/>
    <w:rsid w:val="004429AC"/>
    <w:rsid w:val="00470B79"/>
    <w:rsid w:val="004C6C49"/>
    <w:rsid w:val="004D6BF1"/>
    <w:rsid w:val="004F02F4"/>
    <w:rsid w:val="004F055B"/>
    <w:rsid w:val="004F6971"/>
    <w:rsid w:val="004F76BA"/>
    <w:rsid w:val="005137AD"/>
    <w:rsid w:val="00522A8B"/>
    <w:rsid w:val="00540E6D"/>
    <w:rsid w:val="0054150E"/>
    <w:rsid w:val="00547D23"/>
    <w:rsid w:val="005667CD"/>
    <w:rsid w:val="00582851"/>
    <w:rsid w:val="00596E75"/>
    <w:rsid w:val="005B66FD"/>
    <w:rsid w:val="005E3032"/>
    <w:rsid w:val="005E4BAD"/>
    <w:rsid w:val="005F376C"/>
    <w:rsid w:val="00650B6C"/>
    <w:rsid w:val="00652046"/>
    <w:rsid w:val="00657122"/>
    <w:rsid w:val="00663962"/>
    <w:rsid w:val="0067090A"/>
    <w:rsid w:val="00695208"/>
    <w:rsid w:val="006A2FA1"/>
    <w:rsid w:val="006B038C"/>
    <w:rsid w:val="006C1C13"/>
    <w:rsid w:val="006D178F"/>
    <w:rsid w:val="006F5379"/>
    <w:rsid w:val="00724649"/>
    <w:rsid w:val="00725E90"/>
    <w:rsid w:val="007331CE"/>
    <w:rsid w:val="00744E1A"/>
    <w:rsid w:val="00745CD9"/>
    <w:rsid w:val="00761C84"/>
    <w:rsid w:val="00763F8B"/>
    <w:rsid w:val="00764E68"/>
    <w:rsid w:val="007661BF"/>
    <w:rsid w:val="007A41C7"/>
    <w:rsid w:val="007A4CF7"/>
    <w:rsid w:val="007B2202"/>
    <w:rsid w:val="007E6160"/>
    <w:rsid w:val="007E7339"/>
    <w:rsid w:val="007F7E72"/>
    <w:rsid w:val="0080687E"/>
    <w:rsid w:val="00810163"/>
    <w:rsid w:val="00813BEC"/>
    <w:rsid w:val="0081537D"/>
    <w:rsid w:val="00825D09"/>
    <w:rsid w:val="00825DF1"/>
    <w:rsid w:val="00843F18"/>
    <w:rsid w:val="0084533F"/>
    <w:rsid w:val="00852DA7"/>
    <w:rsid w:val="00857E9C"/>
    <w:rsid w:val="00865F4A"/>
    <w:rsid w:val="00873C74"/>
    <w:rsid w:val="00881EAE"/>
    <w:rsid w:val="00885240"/>
    <w:rsid w:val="00887D90"/>
    <w:rsid w:val="008A7FE4"/>
    <w:rsid w:val="008B119D"/>
    <w:rsid w:val="008C0344"/>
    <w:rsid w:val="008C51BD"/>
    <w:rsid w:val="008D6D47"/>
    <w:rsid w:val="008E1E7D"/>
    <w:rsid w:val="008E5477"/>
    <w:rsid w:val="008F0BBF"/>
    <w:rsid w:val="009001C9"/>
    <w:rsid w:val="00900FEC"/>
    <w:rsid w:val="00911D10"/>
    <w:rsid w:val="00921EB4"/>
    <w:rsid w:val="009413C3"/>
    <w:rsid w:val="009433D2"/>
    <w:rsid w:val="0094419B"/>
    <w:rsid w:val="00944A95"/>
    <w:rsid w:val="009623C6"/>
    <w:rsid w:val="00962EE9"/>
    <w:rsid w:val="00980291"/>
    <w:rsid w:val="00987B84"/>
    <w:rsid w:val="009A0880"/>
    <w:rsid w:val="009A248F"/>
    <w:rsid w:val="009B029E"/>
    <w:rsid w:val="009D7CC0"/>
    <w:rsid w:val="009F2D07"/>
    <w:rsid w:val="00A06331"/>
    <w:rsid w:val="00A10C9A"/>
    <w:rsid w:val="00A41BB2"/>
    <w:rsid w:val="00A44966"/>
    <w:rsid w:val="00A53803"/>
    <w:rsid w:val="00A6665D"/>
    <w:rsid w:val="00A70915"/>
    <w:rsid w:val="00A72276"/>
    <w:rsid w:val="00A815D9"/>
    <w:rsid w:val="00A84A3A"/>
    <w:rsid w:val="00A961E0"/>
    <w:rsid w:val="00AA1D29"/>
    <w:rsid w:val="00AA6F9D"/>
    <w:rsid w:val="00AB6A82"/>
    <w:rsid w:val="00AC37FE"/>
    <w:rsid w:val="00AD55FB"/>
    <w:rsid w:val="00AE7C19"/>
    <w:rsid w:val="00B023D7"/>
    <w:rsid w:val="00B20531"/>
    <w:rsid w:val="00B21F42"/>
    <w:rsid w:val="00B2602E"/>
    <w:rsid w:val="00B501F0"/>
    <w:rsid w:val="00B63611"/>
    <w:rsid w:val="00B667AF"/>
    <w:rsid w:val="00B83C08"/>
    <w:rsid w:val="00BB02D0"/>
    <w:rsid w:val="00BB0D8C"/>
    <w:rsid w:val="00BD0BFE"/>
    <w:rsid w:val="00BE4721"/>
    <w:rsid w:val="00BF6A50"/>
    <w:rsid w:val="00C05C3E"/>
    <w:rsid w:val="00C41B4B"/>
    <w:rsid w:val="00C4659A"/>
    <w:rsid w:val="00C52C26"/>
    <w:rsid w:val="00C5487C"/>
    <w:rsid w:val="00C829BC"/>
    <w:rsid w:val="00CB71F0"/>
    <w:rsid w:val="00CB773D"/>
    <w:rsid w:val="00CC36A9"/>
    <w:rsid w:val="00CC5C7B"/>
    <w:rsid w:val="00CF3608"/>
    <w:rsid w:val="00D02CA8"/>
    <w:rsid w:val="00D10C00"/>
    <w:rsid w:val="00D24A6A"/>
    <w:rsid w:val="00D465D4"/>
    <w:rsid w:val="00D53C12"/>
    <w:rsid w:val="00D82659"/>
    <w:rsid w:val="00D92518"/>
    <w:rsid w:val="00DA01E3"/>
    <w:rsid w:val="00DA094D"/>
    <w:rsid w:val="00DA6169"/>
    <w:rsid w:val="00DD1010"/>
    <w:rsid w:val="00DD25F4"/>
    <w:rsid w:val="00DD3601"/>
    <w:rsid w:val="00DD7967"/>
    <w:rsid w:val="00DE61BA"/>
    <w:rsid w:val="00E35904"/>
    <w:rsid w:val="00E41D6C"/>
    <w:rsid w:val="00E65720"/>
    <w:rsid w:val="00E74D2A"/>
    <w:rsid w:val="00E84BD0"/>
    <w:rsid w:val="00EB13A2"/>
    <w:rsid w:val="00EC22DD"/>
    <w:rsid w:val="00EC7C75"/>
    <w:rsid w:val="00ED6FEB"/>
    <w:rsid w:val="00EE6BD9"/>
    <w:rsid w:val="00F0579E"/>
    <w:rsid w:val="00F325CF"/>
    <w:rsid w:val="00F35D13"/>
    <w:rsid w:val="00F422DF"/>
    <w:rsid w:val="00F57B3C"/>
    <w:rsid w:val="00F600AA"/>
    <w:rsid w:val="00F710D8"/>
    <w:rsid w:val="00FA2A4E"/>
    <w:rsid w:val="00FA5D6E"/>
    <w:rsid w:val="00FB2953"/>
    <w:rsid w:val="00FC3A58"/>
    <w:rsid w:val="00FC4C52"/>
    <w:rsid w:val="00FD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ED8A8"/>
  <w15:chartTrackingRefBased/>
  <w15:docId w15:val="{72108FBF-355F-4526-B17F-BB79BF9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BaseParagraph"/>
    <w:next w:val="BodyText"/>
    <w:qFormat/>
    <w:pPr>
      <w:keepNext/>
      <w:spacing w:before="480"/>
      <w:jc w:val="center"/>
      <w:outlineLvl w:val="0"/>
    </w:pPr>
    <w:rPr>
      <w:b/>
      <w:caps/>
    </w:rPr>
  </w:style>
  <w:style w:type="paragraph" w:styleId="Heading2">
    <w:name w:val="heading 2"/>
    <w:basedOn w:val="BaseParagraph"/>
    <w:next w:val="BodyText"/>
    <w:qFormat/>
    <w:pPr>
      <w:keepNext/>
      <w:outlineLvl w:val="1"/>
    </w:pPr>
    <w:rPr>
      <w:b/>
    </w:rPr>
  </w:style>
  <w:style w:type="paragraph" w:styleId="Heading3">
    <w:name w:val="heading 3"/>
    <w:basedOn w:val="BaseParagraph"/>
    <w:next w:val="BodyText"/>
    <w:qFormat/>
    <w:pPr>
      <w:keepNext/>
      <w:outlineLvl w:val="2"/>
    </w:pPr>
  </w:style>
  <w:style w:type="paragraph" w:styleId="Heading4">
    <w:name w:val="heading 4"/>
    <w:basedOn w:val="BaseParagraph"/>
    <w:next w:val="BodyText"/>
    <w:qFormat/>
    <w:pPr>
      <w:keepNext/>
      <w:outlineLvl w:val="3"/>
    </w:pPr>
  </w:style>
  <w:style w:type="paragraph" w:styleId="Heading5">
    <w:name w:val="heading 5"/>
    <w:basedOn w:val="BaseParagraph"/>
    <w:next w:val="BodyText"/>
    <w:qFormat/>
    <w:pPr>
      <w:keepNext/>
      <w:outlineLvl w:val="4"/>
    </w:pPr>
  </w:style>
  <w:style w:type="paragraph" w:styleId="Heading6">
    <w:name w:val="heading 6"/>
    <w:basedOn w:val="BaseParagraph"/>
    <w:next w:val="BodyText"/>
    <w:qFormat/>
    <w:pPr>
      <w:keepNext/>
      <w:outlineLvl w:val="5"/>
    </w:pPr>
  </w:style>
  <w:style w:type="paragraph" w:styleId="Heading7">
    <w:name w:val="heading 7"/>
    <w:basedOn w:val="BaseParagraph"/>
    <w:next w:val="BodyText"/>
    <w:qFormat/>
    <w:pPr>
      <w:keepNext/>
      <w:outlineLvl w:val="6"/>
    </w:pPr>
  </w:style>
  <w:style w:type="paragraph" w:styleId="Heading8">
    <w:name w:val="heading 8"/>
    <w:basedOn w:val="BaseParagraph"/>
    <w:next w:val="BodyText"/>
    <w:qFormat/>
    <w:pPr>
      <w:outlineLvl w:val="7"/>
    </w:pPr>
  </w:style>
  <w:style w:type="paragraph" w:styleId="Heading9">
    <w:name w:val="heading 9"/>
    <w:basedOn w:val="BaseParagraph"/>
    <w:next w:val="BodyText"/>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aseParagraph"/>
    <w:pPr>
      <w:tabs>
        <w:tab w:val="center" w:pos="4680"/>
        <w:tab w:val="right" w:pos="9360"/>
      </w:tabs>
      <w:spacing w:before="0"/>
    </w:pPr>
  </w:style>
  <w:style w:type="paragraph" w:styleId="BodyText">
    <w:name w:val="Body Text"/>
    <w:basedOn w:val="Normal"/>
    <w:link w:val="BodyTextChar"/>
    <w:pPr>
      <w:spacing w:before="240"/>
    </w:pPr>
    <w:rPr>
      <w:lang w:val="en-CA"/>
    </w:rPr>
  </w:style>
  <w:style w:type="paragraph" w:styleId="Footer">
    <w:name w:val="footer"/>
    <w:basedOn w:val="Normal"/>
    <w:link w:val="FooterChar"/>
    <w:uiPriority w:val="99"/>
    <w:pPr>
      <w:tabs>
        <w:tab w:val="center" w:pos="4680"/>
        <w:tab w:val="right" w:pos="9360"/>
      </w:tabs>
    </w:pPr>
    <w:rPr>
      <w:sz w:val="16"/>
    </w:rPr>
  </w:style>
  <w:style w:type="character" w:styleId="PageNumber">
    <w:name w:val="page number"/>
    <w:basedOn w:val="DefaultParagraphFont"/>
  </w:style>
  <w:style w:type="paragraph" w:styleId="ListNumber">
    <w:name w:val="List Number"/>
    <w:basedOn w:val="BodyText"/>
  </w:style>
  <w:style w:type="paragraph" w:styleId="ListNumber2">
    <w:name w:val="List Number 2"/>
    <w:basedOn w:val="BodyText"/>
    <w:pPr>
      <w:numPr>
        <w:ilvl w:val="1"/>
        <w:numId w:val="29"/>
      </w:numPr>
    </w:pPr>
  </w:style>
  <w:style w:type="paragraph" w:styleId="ListNumber3">
    <w:name w:val="List Number 3"/>
    <w:basedOn w:val="BodyText"/>
    <w:pPr>
      <w:numPr>
        <w:ilvl w:val="2"/>
        <w:numId w:val="29"/>
      </w:numPr>
    </w:pPr>
  </w:style>
  <w:style w:type="paragraph" w:styleId="ListNumber4">
    <w:name w:val="List Number 4"/>
    <w:basedOn w:val="BodyText"/>
    <w:pPr>
      <w:numPr>
        <w:ilvl w:val="3"/>
        <w:numId w:val="29"/>
      </w:numPr>
    </w:pPr>
  </w:style>
  <w:style w:type="paragraph" w:styleId="ListNumber5">
    <w:name w:val="List Number 5"/>
    <w:basedOn w:val="BodyText"/>
    <w:pPr>
      <w:numPr>
        <w:ilvl w:val="4"/>
        <w:numId w:val="29"/>
      </w:numPr>
    </w:pPr>
  </w:style>
  <w:style w:type="paragraph" w:customStyle="1" w:styleId="BodyText0">
    <w:name w:val="Body Text 0"/>
    <w:basedOn w:val="BodyText"/>
    <w:pPr>
      <w:spacing w:before="0"/>
    </w:pPr>
  </w:style>
  <w:style w:type="character" w:customStyle="1" w:styleId="HiddenText">
    <w:name w:val="Hidden Text"/>
    <w:rPr>
      <w:b/>
      <w:vanish/>
      <w:color w:val="FF0000"/>
    </w:rPr>
  </w:style>
  <w:style w:type="paragraph" w:styleId="Title">
    <w:name w:val="Title"/>
    <w:basedOn w:val="BaseParagraph"/>
    <w:next w:val="BodyText"/>
    <w:qFormat/>
    <w:pPr>
      <w:spacing w:before="360" w:after="120"/>
      <w:jc w:val="center"/>
    </w:pPr>
    <w:rPr>
      <w:rFonts w:ascii="Times New Roman Bold" w:hAnsi="Times New Roman Bold"/>
      <w:b/>
      <w:caps/>
    </w:rPr>
  </w:style>
  <w:style w:type="paragraph" w:styleId="BodyText3">
    <w:name w:val="Body Text 3"/>
    <w:basedOn w:val="BodyText"/>
    <w:pPr>
      <w:spacing w:before="480"/>
    </w:pPr>
  </w:style>
  <w:style w:type="paragraph" w:customStyle="1" w:styleId="SigningLines-company">
    <w:name w:val="Signing Lines - company"/>
    <w:basedOn w:val="BaseParagraph"/>
    <w:pPr>
      <w:tabs>
        <w:tab w:val="left" w:pos="720"/>
        <w:tab w:val="left" w:pos="4320"/>
        <w:tab w:val="left" w:pos="5040"/>
        <w:tab w:val="left" w:pos="9270"/>
      </w:tabs>
      <w:spacing w:before="480"/>
    </w:pPr>
  </w:style>
  <w:style w:type="paragraph" w:styleId="BodyText2">
    <w:name w:val="Body Text 2"/>
    <w:basedOn w:val="BodyText"/>
    <w:pPr>
      <w:spacing w:line="480" w:lineRule="auto"/>
    </w:pPr>
  </w:style>
  <w:style w:type="paragraph" w:customStyle="1" w:styleId="Parties-Abbreviations">
    <w:name w:val="Parties - Abbreviations"/>
    <w:basedOn w:val="BaseParagraph"/>
    <w:next w:val="BodyText"/>
    <w:pPr>
      <w:jc w:val="right"/>
    </w:pPr>
  </w:style>
  <w:style w:type="paragraph" w:customStyle="1" w:styleId="BodyText1">
    <w:name w:val="Body Text 1"/>
    <w:basedOn w:val="BodyText"/>
    <w:pPr>
      <w:spacing w:before="480" w:line="360" w:lineRule="auto"/>
    </w:pPr>
  </w:style>
  <w:style w:type="paragraph" w:customStyle="1" w:styleId="SigningLines-Person">
    <w:name w:val="Signing Lines - Person"/>
    <w:basedOn w:val="BaseParagraph"/>
    <w:pPr>
      <w:tabs>
        <w:tab w:val="left" w:pos="4320"/>
        <w:tab w:val="left" w:pos="5040"/>
        <w:tab w:val="left" w:pos="9270"/>
      </w:tabs>
      <w:spacing w:before="480"/>
    </w:pPr>
  </w:style>
  <w:style w:type="paragraph" w:customStyle="1" w:styleId="Parties-FullNames">
    <w:name w:val="Parties - Full Names"/>
    <w:basedOn w:val="BaseParagraph"/>
    <w:next w:val="Parties-Abbreviations"/>
    <w:pPr>
      <w:ind w:left="1440" w:right="1440"/>
    </w:pPr>
  </w:style>
  <w:style w:type="paragraph" w:customStyle="1" w:styleId="SigningIndent">
    <w:name w:val="Signing Indent"/>
    <w:basedOn w:val="BaseParagraph"/>
    <w:next w:val="BodyText"/>
    <w:pPr>
      <w:tabs>
        <w:tab w:val="left" w:pos="4608"/>
        <w:tab w:val="left" w:pos="5040"/>
        <w:tab w:val="right" w:pos="9360"/>
      </w:tabs>
      <w:spacing w:before="600"/>
    </w:pPr>
  </w:style>
  <w:style w:type="paragraph" w:customStyle="1" w:styleId="BaseParagraph">
    <w:name w:val="Base Paragraph"/>
    <w:basedOn w:val="Normal"/>
    <w:pPr>
      <w:spacing w:before="240"/>
    </w:pPr>
    <w:rPr>
      <w:lang w:val="en-CA"/>
    </w:rPr>
  </w:style>
  <w:style w:type="paragraph" w:styleId="Closing">
    <w:name w:val="Closing"/>
    <w:basedOn w:val="BaseParagraph"/>
    <w:pPr>
      <w:keepNext/>
      <w:keepLines/>
    </w:pPr>
  </w:style>
  <w:style w:type="paragraph" w:customStyle="1" w:styleId="DeliveryLine">
    <w:name w:val="Delivery Line"/>
    <w:basedOn w:val="BaseParagraph"/>
    <w:next w:val="Normal"/>
    <w:pPr>
      <w:jc w:val="right"/>
    </w:pPr>
  </w:style>
  <w:style w:type="paragraph" w:customStyle="1" w:styleId="DirectLine">
    <w:name w:val="Direct Line"/>
    <w:basedOn w:val="BaseParagraph"/>
    <w:next w:val="BodyText"/>
    <w:pPr>
      <w:spacing w:before="320"/>
    </w:pPr>
    <w:rPr>
      <w:sz w:val="16"/>
    </w:rPr>
  </w:style>
  <w:style w:type="paragraph" w:styleId="EnvelopeAddress">
    <w:name w:val="envelope address"/>
    <w:basedOn w:val="Normal"/>
    <w:pPr>
      <w:framePr w:w="7920" w:h="2728" w:hRule="exact" w:hSpace="180" w:wrap="auto" w:vAnchor="page" w:hAnchor="page" w:xAlign="center" w:y="2445"/>
      <w:ind w:left="2880"/>
    </w:pPr>
  </w:style>
  <w:style w:type="paragraph" w:customStyle="1" w:styleId="FileNo">
    <w:name w:val="File No."/>
    <w:basedOn w:val="BaseParagraph"/>
    <w:next w:val="DirectLine"/>
    <w:pPr>
      <w:spacing w:before="0"/>
      <w:jc w:val="right"/>
    </w:pPr>
    <w:rPr>
      <w:sz w:val="20"/>
    </w:rPr>
  </w:style>
  <w:style w:type="paragraph" w:customStyle="1" w:styleId="InsideAddress">
    <w:name w:val="InsideAddress"/>
    <w:basedOn w:val="BaseParagraph"/>
    <w:next w:val="Normal"/>
  </w:style>
  <w:style w:type="paragraph" w:customStyle="1" w:styleId="PersonalConfl">
    <w:name w:val="Personal&amp;Conf'l"/>
    <w:basedOn w:val="BaseParagraph"/>
    <w:next w:val="InsideAddress"/>
    <w:rPr>
      <w:b/>
    </w:rPr>
  </w:style>
  <w:style w:type="paragraph" w:customStyle="1" w:styleId="ReLine">
    <w:name w:val="Re: Line"/>
    <w:basedOn w:val="BaseParagraph"/>
    <w:next w:val="BodyText"/>
    <w:rPr>
      <w:rFonts w:ascii="Times New Roman Bold" w:hAnsi="Times New Roman Bold"/>
      <w:b/>
    </w:rPr>
  </w:style>
  <w:style w:type="paragraph" w:customStyle="1" w:styleId="ListHeading">
    <w:name w:val="ListHeading"/>
    <w:basedOn w:val="BaseParagraph"/>
    <w:next w:val="List"/>
    <w:pPr>
      <w:keepNext/>
      <w:keepLines/>
    </w:pPr>
    <w:rPr>
      <w:rFonts w:ascii="Times New Roman Bold" w:hAnsi="Times New Roman Bold"/>
      <w:b/>
    </w:rPr>
  </w:style>
  <w:style w:type="paragraph" w:styleId="ListContinue">
    <w:name w:val="List Continue"/>
    <w:basedOn w:val="BodyText"/>
  </w:style>
  <w:style w:type="paragraph" w:styleId="ListContinue2">
    <w:name w:val="List Continue 2"/>
    <w:basedOn w:val="BodyText"/>
  </w:style>
  <w:style w:type="paragraph" w:styleId="ListContinue3">
    <w:name w:val="List Continue 3"/>
    <w:basedOn w:val="BodyText"/>
  </w:style>
  <w:style w:type="paragraph" w:styleId="ListContinue4">
    <w:name w:val="List Continue 4"/>
    <w:basedOn w:val="BodyText"/>
  </w:style>
  <w:style w:type="paragraph" w:styleId="ListContinue5">
    <w:name w:val="List Continue 5"/>
    <w:basedOn w:val="BodyText"/>
  </w:style>
  <w:style w:type="paragraph" w:styleId="List">
    <w:name w:val="List"/>
    <w:basedOn w:val="BodyText"/>
    <w:pPr>
      <w:tabs>
        <w:tab w:val="left" w:pos="1440"/>
      </w:tabs>
    </w:pPr>
  </w:style>
  <w:style w:type="paragraph" w:styleId="List2">
    <w:name w:val="List 2"/>
    <w:basedOn w:val="BodyText"/>
    <w:pPr>
      <w:tabs>
        <w:tab w:val="left" w:pos="1440"/>
      </w:tabs>
      <w:ind w:left="720"/>
    </w:pPr>
  </w:style>
  <w:style w:type="paragraph" w:styleId="List3">
    <w:name w:val="List 3"/>
    <w:basedOn w:val="BodyText"/>
    <w:pPr>
      <w:tabs>
        <w:tab w:val="left" w:pos="2160"/>
      </w:tabs>
      <w:ind w:left="1440"/>
    </w:pPr>
  </w:style>
  <w:style w:type="paragraph" w:styleId="ListBullet4">
    <w:name w:val="List Bullet 4"/>
    <w:basedOn w:val="BodyText"/>
    <w:autoRedefine/>
    <w:pPr>
      <w:tabs>
        <w:tab w:val="left" w:pos="2880"/>
      </w:tabs>
      <w:ind w:left="2160"/>
    </w:pPr>
  </w:style>
  <w:style w:type="paragraph" w:styleId="ListBullet5">
    <w:name w:val="List Bullet 5"/>
    <w:basedOn w:val="BodyText"/>
    <w:autoRedefine/>
    <w:pPr>
      <w:tabs>
        <w:tab w:val="left" w:pos="3600"/>
      </w:tabs>
      <w:ind w:left="2880"/>
    </w:pPr>
  </w:style>
  <w:style w:type="paragraph" w:styleId="List4">
    <w:name w:val="List 4"/>
    <w:basedOn w:val="BodyText"/>
    <w:pPr>
      <w:tabs>
        <w:tab w:val="left" w:pos="2880"/>
      </w:tabs>
      <w:ind w:left="2160"/>
    </w:pPr>
  </w:style>
  <w:style w:type="paragraph" w:styleId="List5">
    <w:name w:val="List 5"/>
    <w:basedOn w:val="BodyText"/>
    <w:pPr>
      <w:tabs>
        <w:tab w:val="left" w:pos="3600"/>
      </w:tabs>
      <w:ind w:left="2880"/>
    </w:pPr>
  </w:style>
  <w:style w:type="paragraph" w:customStyle="1" w:styleId="ListNumber6">
    <w:name w:val="List Number 6"/>
    <w:basedOn w:val="BodyText"/>
  </w:style>
  <w:style w:type="paragraph" w:customStyle="1" w:styleId="Quote1">
    <w:name w:val="Quote1"/>
    <w:basedOn w:val="BaseParagraph"/>
    <w:next w:val="BodyText"/>
    <w:pPr>
      <w:ind w:left="720" w:right="720"/>
    </w:pPr>
  </w:style>
  <w:style w:type="paragraph" w:customStyle="1" w:styleId="ListNumber7">
    <w:name w:val="List Number 7"/>
    <w:basedOn w:val="BodyText"/>
  </w:style>
  <w:style w:type="paragraph" w:customStyle="1" w:styleId="ListNumber8">
    <w:name w:val="List Number 8"/>
    <w:basedOn w:val="BodyText"/>
  </w:style>
  <w:style w:type="paragraph" w:styleId="BodyTextIndent">
    <w:name w:val="Body Text Indent"/>
    <w:basedOn w:val="Normal"/>
    <w:pPr>
      <w:ind w:left="720" w:hanging="720"/>
      <w:jc w:val="both"/>
    </w:pPr>
  </w:style>
  <w:style w:type="paragraph" w:styleId="BodyTextIndent2">
    <w:name w:val="Body Text Indent 2"/>
    <w:basedOn w:val="Normal"/>
    <w:pPr>
      <w:ind w:left="720"/>
      <w:jc w:val="both"/>
    </w:pPr>
    <w:rPr>
      <w:lang w:val="en-CA"/>
    </w:rPr>
  </w:style>
  <w:style w:type="paragraph" w:styleId="BodyTextIndent3">
    <w:name w:val="Body Text Indent 3"/>
    <w:basedOn w:val="Normal"/>
    <w:pPr>
      <w:tabs>
        <w:tab w:val="left" w:pos="720"/>
      </w:tabs>
      <w:ind w:left="1440" w:hanging="1440"/>
      <w:jc w:val="both"/>
    </w:pPr>
    <w:rPr>
      <w:lang w:val="en-CA"/>
    </w:rPr>
  </w:style>
  <w:style w:type="table" w:styleId="TableGrid">
    <w:name w:val="Table Grid"/>
    <w:basedOn w:val="TableNormal"/>
    <w:rsid w:val="001B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6BD9"/>
    <w:rPr>
      <w:rFonts w:ascii="Tahoma" w:hAnsi="Tahoma" w:cs="Tahoma"/>
      <w:sz w:val="16"/>
      <w:szCs w:val="16"/>
    </w:rPr>
  </w:style>
  <w:style w:type="character" w:customStyle="1" w:styleId="FooterChar">
    <w:name w:val="Footer Char"/>
    <w:link w:val="Footer"/>
    <w:uiPriority w:val="99"/>
    <w:rsid w:val="000D6CA1"/>
    <w:rPr>
      <w:sz w:val="16"/>
      <w:lang w:val="en-US" w:eastAsia="en-US"/>
    </w:rPr>
  </w:style>
  <w:style w:type="paragraph" w:styleId="Revision">
    <w:name w:val="Revision"/>
    <w:hidden/>
    <w:uiPriority w:val="99"/>
    <w:semiHidden/>
    <w:rsid w:val="00BF6A50"/>
    <w:rPr>
      <w:sz w:val="24"/>
    </w:rPr>
  </w:style>
  <w:style w:type="character" w:customStyle="1" w:styleId="BodyTextChar">
    <w:name w:val="Body Text Char"/>
    <w:basedOn w:val="DefaultParagraphFont"/>
    <w:link w:val="BodyText"/>
    <w:rsid w:val="00245544"/>
    <w:rPr>
      <w:sz w:val="24"/>
      <w:lang w:val="en-CA"/>
    </w:rPr>
  </w:style>
  <w:style w:type="character" w:styleId="CommentReference">
    <w:name w:val="annotation reference"/>
    <w:basedOn w:val="DefaultParagraphFont"/>
    <w:rsid w:val="00695208"/>
    <w:rPr>
      <w:sz w:val="16"/>
      <w:szCs w:val="16"/>
    </w:rPr>
  </w:style>
  <w:style w:type="paragraph" w:styleId="CommentText">
    <w:name w:val="annotation text"/>
    <w:basedOn w:val="Normal"/>
    <w:link w:val="CommentTextChar"/>
    <w:rsid w:val="00695208"/>
    <w:rPr>
      <w:sz w:val="20"/>
    </w:rPr>
  </w:style>
  <w:style w:type="character" w:customStyle="1" w:styleId="CommentTextChar">
    <w:name w:val="Comment Text Char"/>
    <w:basedOn w:val="DefaultParagraphFont"/>
    <w:link w:val="CommentText"/>
    <w:rsid w:val="00695208"/>
  </w:style>
  <w:style w:type="paragraph" w:styleId="CommentSubject">
    <w:name w:val="annotation subject"/>
    <w:basedOn w:val="CommentText"/>
    <w:next w:val="CommentText"/>
    <w:link w:val="CommentSubjectChar"/>
    <w:rsid w:val="00695208"/>
    <w:rPr>
      <w:b/>
      <w:bCs/>
    </w:rPr>
  </w:style>
  <w:style w:type="character" w:customStyle="1" w:styleId="CommentSubjectChar">
    <w:name w:val="Comment Subject Char"/>
    <w:basedOn w:val="CommentTextChar"/>
    <w:link w:val="CommentSubject"/>
    <w:rsid w:val="00695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FF053EE4910D4388E2A27BE88379DC" ma:contentTypeVersion="8" ma:contentTypeDescription="Create a new document." ma:contentTypeScope="" ma:versionID="0ece0b023f85ac05aabe0031ee12137e">
  <xsd:schema xmlns:xsd="http://www.w3.org/2001/XMLSchema" xmlns:xs="http://www.w3.org/2001/XMLSchema" xmlns:p="http://schemas.microsoft.com/office/2006/metadata/properties" xmlns:ns2="09ee6e5e-71f2-434b-bc8b-423d7286e16f" xmlns:ns3="1a0a8c20-b5e1-4387-abdc-228291769394" targetNamespace="http://schemas.microsoft.com/office/2006/metadata/properties" ma:root="true" ma:fieldsID="4207d0c14c17c36e427e9ca2a5271da0" ns2:_="" ns3:_="">
    <xsd:import namespace="09ee6e5e-71f2-434b-bc8b-423d7286e16f"/>
    <xsd:import namespace="1a0a8c20-b5e1-4387-abdc-2282917693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e6e5e-71f2-434b-bc8b-423d7286e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a8c20-b5e1-4387-abdc-2282917693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96B2F-FE9F-48D1-A7C0-5B2A537C66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7BC33-FA54-4283-8044-708F033B41B2}">
  <ds:schemaRefs>
    <ds:schemaRef ds:uri="http://schemas.openxmlformats.org/officeDocument/2006/bibliography"/>
  </ds:schemaRefs>
</ds:datastoreItem>
</file>

<file path=customXml/itemProps3.xml><?xml version="1.0" encoding="utf-8"?>
<ds:datastoreItem xmlns:ds="http://schemas.openxmlformats.org/officeDocument/2006/customXml" ds:itemID="{51A5F671-51F1-4C11-B4FB-D3CDE93BDCF0}">
  <ds:schemaRefs>
    <ds:schemaRef ds:uri="http://schemas.microsoft.com/sharepoint/v3/contenttype/forms"/>
  </ds:schemaRefs>
</ds:datastoreItem>
</file>

<file path=customXml/itemProps4.xml><?xml version="1.0" encoding="utf-8"?>
<ds:datastoreItem xmlns:ds="http://schemas.openxmlformats.org/officeDocument/2006/customXml" ds:itemID="{EC274481-5E4C-47E7-80FF-D9C907FFD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e6e5e-71f2-434b-bc8b-423d7286e16f"/>
    <ds:schemaRef ds:uri="1a0a8c20-b5e1-4387-abdc-228291769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cp:lastModifiedBy>david smith</cp:lastModifiedBy>
  <dcterms:created xsi:type="dcterms:W3CDTF">2025-03-13T14:27:00Z</dcterms:created>
  <dcterms:modified xsi:type="dcterms:W3CDTF">2025-03-13T15:02:00Z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e612a33a-1477-4d8b-824a-4b3a063b0f22</vt:lpwstr>
  </property>
  <property fmtid="{D5CDD505-2E9C-101B-9397-08002B2CF9AE}" pid="3" name="ContentTypeId">
    <vt:lpwstr>0x0101008BFF053EE4910D4388E2A27BE88379DC</vt:lpwstr>
  </property>
  <property fmtid="{D5CDD505-2E9C-101B-9397-08002B2CF9AE}" pid="4" name="AuthorIds_UIVersion_2560">
    <vt:lpwstr>21</vt:lpwstr>
  </property>
</Properties>
</file>